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02" w:rsidRDefault="003E6D02">
      <w:pPr>
        <w:pStyle w:val="ConsPlusTitlePage"/>
      </w:pPr>
      <w:r>
        <w:t xml:space="preserve">Документ предоставлен </w:t>
      </w:r>
      <w:hyperlink r:id="rId4">
        <w:r>
          <w:rPr>
            <w:color w:val="0000FF"/>
          </w:rPr>
          <w:t>КонсультантПлюс</w:t>
        </w:r>
      </w:hyperlink>
      <w:r>
        <w:br/>
      </w:r>
    </w:p>
    <w:p w:rsidR="003E6D02" w:rsidRDefault="003E6D02">
      <w:pPr>
        <w:pStyle w:val="ConsPlusNormal"/>
        <w:jc w:val="both"/>
        <w:outlineLvl w:val="0"/>
      </w:pPr>
    </w:p>
    <w:p w:rsidR="003E6D02" w:rsidRDefault="003E6D02">
      <w:pPr>
        <w:pStyle w:val="ConsPlusTitle"/>
        <w:jc w:val="center"/>
        <w:outlineLvl w:val="0"/>
      </w:pPr>
      <w:r>
        <w:t>АДМИНИСТРАЦИЯ БОГОРОДСКОГО ГОРОДСКОГО ОКРУГА</w:t>
      </w:r>
    </w:p>
    <w:p w:rsidR="003E6D02" w:rsidRDefault="003E6D02">
      <w:pPr>
        <w:pStyle w:val="ConsPlusTitle"/>
        <w:jc w:val="center"/>
      </w:pPr>
      <w:r>
        <w:t>МОСКОВСКОЙ ОБЛАСТИ</w:t>
      </w:r>
    </w:p>
    <w:p w:rsidR="003E6D02" w:rsidRDefault="003E6D02">
      <w:pPr>
        <w:pStyle w:val="ConsPlusTitle"/>
      </w:pPr>
    </w:p>
    <w:p w:rsidR="003E6D02" w:rsidRDefault="003E6D02">
      <w:pPr>
        <w:pStyle w:val="ConsPlusTitle"/>
        <w:jc w:val="center"/>
      </w:pPr>
      <w:r>
        <w:t>ПОСТАНОВЛЕНИЕ</w:t>
      </w:r>
    </w:p>
    <w:p w:rsidR="003E6D02" w:rsidRDefault="003E6D02">
      <w:pPr>
        <w:pStyle w:val="ConsPlusTitle"/>
        <w:jc w:val="center"/>
      </w:pPr>
      <w:r>
        <w:t>от 26 сентября 2024 г. N 4781</w:t>
      </w:r>
    </w:p>
    <w:p w:rsidR="003E6D02" w:rsidRDefault="003E6D02">
      <w:pPr>
        <w:pStyle w:val="ConsPlusTitle"/>
      </w:pPr>
    </w:p>
    <w:p w:rsidR="003E6D02" w:rsidRDefault="003E6D02">
      <w:pPr>
        <w:pStyle w:val="ConsPlusTitle"/>
        <w:jc w:val="center"/>
      </w:pPr>
      <w:r>
        <w:t>ОБ УТВЕРЖДЕНИИ ПОРЯДКА ПРЕДОСТАВЛЕНИЯ ФИНАНСОВОЙ ПОДДЕРЖКИ</w:t>
      </w:r>
    </w:p>
    <w:p w:rsidR="003E6D02" w:rsidRDefault="003E6D02">
      <w:pPr>
        <w:pStyle w:val="ConsPlusTitle"/>
        <w:jc w:val="center"/>
      </w:pPr>
      <w:r>
        <w:t>(СУБСИДИИ) СУБЪЕКТАМ МАЛОГО И СРЕДНЕГО ПРЕДПРИНИМАТЕЛЬСТВА</w:t>
      </w:r>
    </w:p>
    <w:p w:rsidR="003E6D02" w:rsidRDefault="003E6D02">
      <w:pPr>
        <w:pStyle w:val="ConsPlusNormal"/>
        <w:jc w:val="both"/>
      </w:pPr>
    </w:p>
    <w:p w:rsidR="003E6D02" w:rsidRDefault="003E6D02">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24.07.2007 N 209-ФЗ "О развитии малого и среднего предпринимательства в Российской Федерации", </w:t>
      </w:r>
      <w:hyperlink r:id="rId7">
        <w:r>
          <w:rPr>
            <w:color w:val="0000FF"/>
          </w:rPr>
          <w:t>Законом</w:t>
        </w:r>
      </w:hyperlink>
      <w:r>
        <w:t xml:space="preserve"> Московской области от 16.07.2010 N 95/2010-ОЗ "О развитии предпринимательской деятельности в Московской области", </w:t>
      </w:r>
      <w:hyperlink r:id="rId8">
        <w:r>
          <w:rPr>
            <w:color w:val="0000FF"/>
          </w:rPr>
          <w:t>постановлением</w:t>
        </w:r>
      </w:hyperlink>
      <w:r>
        <w:t xml:space="preserve"> администрации Богородского городского округа Московской области от 29.12.2022 N 5345 "Об утверждении муниципальной программы Богородского городского округа "Предпринимательство" на 2023-2027 годы" постановляю:</w:t>
      </w:r>
    </w:p>
    <w:p w:rsidR="003E6D02" w:rsidRDefault="003E6D02">
      <w:pPr>
        <w:pStyle w:val="ConsPlusNormal"/>
        <w:spacing w:before="220"/>
        <w:ind w:firstLine="540"/>
        <w:jc w:val="both"/>
      </w:pPr>
      <w:r>
        <w:t xml:space="preserve">1. Утвердить </w:t>
      </w:r>
      <w:hyperlink w:anchor="P30">
        <w:r>
          <w:rPr>
            <w:color w:val="0000FF"/>
          </w:rPr>
          <w:t>Порядок</w:t>
        </w:r>
      </w:hyperlink>
      <w:r>
        <w:t xml:space="preserve"> предоставления финансовой поддержки (субсидии) субъектам малого и среднего предпринимательства (прилагается).</w:t>
      </w:r>
    </w:p>
    <w:p w:rsidR="003E6D02" w:rsidRDefault="003E6D02">
      <w:pPr>
        <w:pStyle w:val="ConsPlusNormal"/>
        <w:spacing w:before="220"/>
        <w:ind w:firstLine="540"/>
        <w:jc w:val="both"/>
      </w:pPr>
      <w:r>
        <w:t xml:space="preserve">2. Считать утратившим силу </w:t>
      </w:r>
      <w:hyperlink r:id="rId9">
        <w:r>
          <w:rPr>
            <w:color w:val="0000FF"/>
          </w:rPr>
          <w:t>постановление</w:t>
        </w:r>
      </w:hyperlink>
      <w:r>
        <w:t xml:space="preserve"> администрации Богородского городского округа Московской области от 31.08.2023 N 4273 "Об утверждении порядка предоставления финансовой поддержки (субсидии) субъектам малого и среднего предпринимательства".</w:t>
      </w:r>
    </w:p>
    <w:p w:rsidR="003E6D02" w:rsidRDefault="003E6D02">
      <w:pPr>
        <w:pStyle w:val="ConsPlusNormal"/>
        <w:spacing w:before="220"/>
        <w:ind w:firstLine="540"/>
        <w:jc w:val="both"/>
      </w:pPr>
      <w:r>
        <w:t>3. Опубликовать (обнародовать) настоящее постановление в сетевом издании "Официальный сайт Богородского городского округа Московской области" с электронным адресом http://bogorodsky-okrug.ru не позднее следующего рабочего дня с даты регистрации.</w:t>
      </w:r>
    </w:p>
    <w:p w:rsidR="003E6D02" w:rsidRDefault="003E6D02">
      <w:pPr>
        <w:pStyle w:val="ConsPlusNormal"/>
        <w:spacing w:before="220"/>
        <w:ind w:firstLine="540"/>
        <w:jc w:val="both"/>
      </w:pPr>
      <w:r>
        <w:t>4. Настоящее постановление вступает в силу со дня его официального опубликования.</w:t>
      </w:r>
    </w:p>
    <w:p w:rsidR="003E6D02" w:rsidRDefault="003E6D02">
      <w:pPr>
        <w:pStyle w:val="ConsPlusNormal"/>
        <w:spacing w:before="220"/>
        <w:ind w:firstLine="540"/>
        <w:jc w:val="both"/>
      </w:pPr>
      <w:r>
        <w:t>5. Контроль за исполнением настоящего постановления возложить на первого заместителя главы Богородского городского округа Щаулина А.А.</w:t>
      </w:r>
    </w:p>
    <w:p w:rsidR="003E6D02" w:rsidRDefault="003E6D02">
      <w:pPr>
        <w:pStyle w:val="ConsPlusNormal"/>
        <w:jc w:val="both"/>
      </w:pPr>
    </w:p>
    <w:p w:rsidR="003E6D02" w:rsidRDefault="003E6D02">
      <w:pPr>
        <w:pStyle w:val="ConsPlusNormal"/>
        <w:jc w:val="right"/>
      </w:pPr>
      <w:r>
        <w:t>Глава Богородского городского округа</w:t>
      </w:r>
    </w:p>
    <w:p w:rsidR="003E6D02" w:rsidRDefault="003E6D02">
      <w:pPr>
        <w:pStyle w:val="ConsPlusNormal"/>
        <w:jc w:val="right"/>
      </w:pPr>
      <w:r>
        <w:t>И.В. Сухин</w:t>
      </w: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0"/>
      </w:pPr>
      <w:r>
        <w:t>Утвержден</w:t>
      </w:r>
    </w:p>
    <w:p w:rsidR="003E6D02" w:rsidRDefault="003E6D02">
      <w:pPr>
        <w:pStyle w:val="ConsPlusNormal"/>
        <w:jc w:val="right"/>
      </w:pPr>
      <w:r>
        <w:t>постановлением администрации</w:t>
      </w:r>
    </w:p>
    <w:p w:rsidR="003E6D02" w:rsidRDefault="003E6D02">
      <w:pPr>
        <w:pStyle w:val="ConsPlusNormal"/>
        <w:jc w:val="right"/>
      </w:pPr>
      <w:r>
        <w:t>Богородского городского округа</w:t>
      </w:r>
    </w:p>
    <w:p w:rsidR="003E6D02" w:rsidRDefault="003E6D02">
      <w:pPr>
        <w:pStyle w:val="ConsPlusNormal"/>
        <w:jc w:val="right"/>
      </w:pPr>
      <w:r>
        <w:t>Московской области</w:t>
      </w:r>
    </w:p>
    <w:p w:rsidR="003E6D02" w:rsidRDefault="003E6D02">
      <w:pPr>
        <w:pStyle w:val="ConsPlusNormal"/>
        <w:jc w:val="right"/>
      </w:pPr>
      <w:r>
        <w:t>от 26 сентября 2024 г. N 4781</w:t>
      </w:r>
    </w:p>
    <w:p w:rsidR="003E6D02" w:rsidRDefault="003E6D02">
      <w:pPr>
        <w:pStyle w:val="ConsPlusNormal"/>
        <w:jc w:val="both"/>
      </w:pPr>
    </w:p>
    <w:p w:rsidR="003E6D02" w:rsidRDefault="003E6D02">
      <w:pPr>
        <w:pStyle w:val="ConsPlusTitle"/>
        <w:jc w:val="center"/>
      </w:pPr>
      <w:bookmarkStart w:id="0" w:name="P30"/>
      <w:bookmarkEnd w:id="0"/>
      <w:r>
        <w:t>ПОРЯДОК</w:t>
      </w:r>
    </w:p>
    <w:p w:rsidR="003E6D02" w:rsidRDefault="003E6D02">
      <w:pPr>
        <w:pStyle w:val="ConsPlusTitle"/>
        <w:jc w:val="center"/>
      </w:pPr>
      <w:r>
        <w:t>ПРЕДОСТАВЛЕНИЯ ФИНАНСОВОЙ ПОДДЕРЖКИ (СУБСИДИИ) СУБЪЕКТАМ</w:t>
      </w:r>
    </w:p>
    <w:p w:rsidR="003E6D02" w:rsidRDefault="003E6D02">
      <w:pPr>
        <w:pStyle w:val="ConsPlusTitle"/>
        <w:jc w:val="center"/>
      </w:pPr>
      <w:r>
        <w:t>МАЛОГО И СРЕДНЕГО ПРЕДПРИНИМАТЕЛЬСТВА</w:t>
      </w:r>
    </w:p>
    <w:p w:rsidR="003E6D02" w:rsidRDefault="003E6D02">
      <w:pPr>
        <w:pStyle w:val="ConsPlusNormal"/>
        <w:jc w:val="both"/>
      </w:pPr>
    </w:p>
    <w:p w:rsidR="003E6D02" w:rsidRDefault="003E6D02">
      <w:pPr>
        <w:pStyle w:val="ConsPlusTitle"/>
        <w:jc w:val="center"/>
        <w:outlineLvl w:val="1"/>
      </w:pPr>
      <w:r>
        <w:t>1. Предмет регулирования Порядка</w:t>
      </w:r>
    </w:p>
    <w:p w:rsidR="003E6D02" w:rsidRDefault="003E6D02">
      <w:pPr>
        <w:pStyle w:val="ConsPlusNormal"/>
        <w:jc w:val="both"/>
      </w:pPr>
    </w:p>
    <w:p w:rsidR="003E6D02" w:rsidRDefault="003E6D02">
      <w:pPr>
        <w:pStyle w:val="ConsPlusNormal"/>
        <w:ind w:firstLine="540"/>
        <w:jc w:val="both"/>
      </w:pPr>
      <w:r>
        <w:lastRenderedPageBreak/>
        <w:t xml:space="preserve">1.1. Порядок предоставления финансовой поддержки (субсидии) субъектам малого и среднего предпринимательства, реализуемый в рамках подпрограммы III "Развитие малого и среднего предпринимательства" муниципальной </w:t>
      </w:r>
      <w:hyperlink r:id="rId10">
        <w:r>
          <w:rPr>
            <w:color w:val="0000FF"/>
          </w:rPr>
          <w:t>программы</w:t>
        </w:r>
      </w:hyperlink>
      <w:r>
        <w:t xml:space="preserve"> Богородского городского округа "Предпринимательство" на 2023-2027 годы (далее - Порядок), устанавливает цель, условия, порядок предоставления финансовой поддержки (субсидии).</w:t>
      </w:r>
    </w:p>
    <w:p w:rsidR="003E6D02" w:rsidRDefault="003E6D02">
      <w:pPr>
        <w:pStyle w:val="ConsPlusNormal"/>
        <w:spacing w:before="220"/>
        <w:ind w:firstLine="540"/>
        <w:jc w:val="both"/>
      </w:pPr>
      <w:r>
        <w:t>Главным распорядителем бюджетных средств является администрация Богородского городского округа Московской области (далее - Администрация).</w:t>
      </w:r>
    </w:p>
    <w:p w:rsidR="003E6D02" w:rsidRDefault="003E6D02">
      <w:pPr>
        <w:pStyle w:val="ConsPlusNormal"/>
        <w:spacing w:before="220"/>
        <w:ind w:firstLine="540"/>
        <w:jc w:val="both"/>
      </w:pPr>
      <w:r>
        <w:t xml:space="preserve">1.2. Действие настоящего Порядка распространяется на вопросы рассмотрения заявлений и прилагаемых к нему документов, необходимых для предоставления финансовой поддержки (субсидии), от юридических лиц и индивидуальных предпринимателей, относящихся в соответствии с Федеральным </w:t>
      </w:r>
      <w:hyperlink r:id="rId11">
        <w:r>
          <w:rPr>
            <w:color w:val="0000FF"/>
          </w:rPr>
          <w:t>законом</w:t>
        </w:r>
      </w:hyperlink>
      <w:r>
        <w:t xml:space="preserve"> от 24.07.2007 N 209-ФЗ "О развитии малого и среднего предпринимательства в Российской Федерации", </w:t>
      </w:r>
      <w:hyperlink r:id="rId12">
        <w:r>
          <w:rPr>
            <w:color w:val="0000FF"/>
          </w:rPr>
          <w:t>Законом</w:t>
        </w:r>
      </w:hyperlink>
      <w:r>
        <w:t xml:space="preserve"> Московской области от 16.07.2010 N 95/2010-ОЗ "О развитии предпринимательской деятельности в Московской области" к субъектам малого и среднего предпринимательства (далее - субъекты МСП, Заявители), и принятие по ним решений о предоставлении финансовой поддержки (субсидии) из бюджета Богородского городского округа в рамках реализации подпрограммы III "Развитие малого и среднего предпринимательства" муниципальной </w:t>
      </w:r>
      <w:hyperlink r:id="rId13">
        <w:r>
          <w:rPr>
            <w:color w:val="0000FF"/>
          </w:rPr>
          <w:t>программы</w:t>
        </w:r>
      </w:hyperlink>
      <w:r>
        <w:t xml:space="preserve"> Богородского городского округа "Предпринимательство" на 2023-2027 годы (далее - Подпрограмма, Субсидия, Заявление на предоставление Субсидии).</w:t>
      </w:r>
    </w:p>
    <w:p w:rsidR="003E6D02" w:rsidRDefault="003E6D02">
      <w:pPr>
        <w:pStyle w:val="ConsPlusNormal"/>
        <w:spacing w:before="220"/>
        <w:ind w:firstLine="540"/>
        <w:jc w:val="both"/>
      </w:pPr>
      <w:bookmarkStart w:id="1" w:name="P39"/>
      <w:bookmarkEnd w:id="1"/>
      <w:r>
        <w:t>1.3. Предоставление Субсидии осуществляется на основе конкурсного отбора:</w:t>
      </w:r>
    </w:p>
    <w:p w:rsidR="003E6D02" w:rsidRDefault="003E6D02">
      <w:pPr>
        <w:pStyle w:val="ConsPlusNormal"/>
        <w:spacing w:before="220"/>
        <w:ind w:firstLine="540"/>
        <w:jc w:val="both"/>
      </w:pPr>
      <w:r>
        <w:t>1.3.1. По мероприятию Подпрограммы 02.01. Частичная компенсация субъектам малого и среднего предпринимательства затрат, связанных с приобретением оборудования, Субсидия предоставляется в целях частичной компенсации затрат субъектов МСП, связанных с:</w:t>
      </w:r>
    </w:p>
    <w:p w:rsidR="003E6D02" w:rsidRDefault="003E6D02">
      <w:pPr>
        <w:pStyle w:val="ConsPlusNormal"/>
        <w:spacing w:before="220"/>
        <w:ind w:firstLine="540"/>
        <w:jc w:val="both"/>
      </w:pPr>
      <w:r>
        <w:t xml:space="preserve">- приобретением в собственность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относящегося ко второй и выше амортизационным группам </w:t>
      </w:r>
      <w:hyperlink r:id="rId14">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если указанные затраты предусмотрены в договоре на приобретение оборудования;</w:t>
      </w:r>
    </w:p>
    <w:p w:rsidR="003E6D02" w:rsidRDefault="003E6D02">
      <w:pPr>
        <w:pStyle w:val="ConsPlusNormal"/>
        <w:spacing w:before="220"/>
        <w:ind w:firstLine="540"/>
        <w:jc w:val="both"/>
      </w:pPr>
      <w:r>
        <w:t>- получением Оборудования в лизинг: софинансируются затраты на первоначальный взнос (аванс), предусмотренный договором лизинга Оборудования.</w:t>
      </w:r>
    </w:p>
    <w:p w:rsidR="003E6D02" w:rsidRDefault="003E6D02">
      <w:pPr>
        <w:pStyle w:val="ConsPlusNormal"/>
        <w:spacing w:before="220"/>
        <w:ind w:firstLine="540"/>
        <w:jc w:val="both"/>
      </w:pPr>
      <w:r>
        <w:t>Средства Субсидии запрещается расходовать на приобретение Оборудования:</w:t>
      </w:r>
    </w:p>
    <w:p w:rsidR="003E6D02" w:rsidRDefault="003E6D02">
      <w:pPr>
        <w:pStyle w:val="ConsPlusNormal"/>
        <w:spacing w:before="220"/>
        <w:ind w:firstLine="540"/>
        <w:jc w:val="both"/>
      </w:pPr>
      <w:r>
        <w:t>ранее находившегося в эксплуатации;</w:t>
      </w:r>
    </w:p>
    <w:p w:rsidR="003E6D02" w:rsidRDefault="003E6D02">
      <w:pPr>
        <w:pStyle w:val="ConsPlusNormal"/>
        <w:spacing w:before="220"/>
        <w:ind w:firstLine="540"/>
        <w:jc w:val="both"/>
      </w:pPr>
      <w:r>
        <w:t>дата изготовления (выпуска) которого более 5 лет на дату подачи Заявления на предоставление Субсидии;</w:t>
      </w:r>
    </w:p>
    <w:p w:rsidR="003E6D02" w:rsidRDefault="003E6D02">
      <w:pPr>
        <w:pStyle w:val="ConsPlusNormal"/>
        <w:spacing w:before="220"/>
        <w:ind w:firstLine="540"/>
        <w:jc w:val="both"/>
      </w:pPr>
      <w:r>
        <w:t xml:space="preserve">предназначенного для осуществления лицом деятельности в соответствии с </w:t>
      </w:r>
      <w:hyperlink r:id="rId15">
        <w:r>
          <w:rPr>
            <w:color w:val="0000FF"/>
          </w:rPr>
          <w:t>разделом "G"</w:t>
        </w:r>
      </w:hyperlink>
      <w:r>
        <w:t xml:space="preserve"> ОКВЭД.</w:t>
      </w:r>
    </w:p>
    <w:p w:rsidR="003E6D02" w:rsidRDefault="003E6D02">
      <w:pPr>
        <w:pStyle w:val="ConsPlusNormal"/>
        <w:spacing w:before="220"/>
        <w:ind w:firstLine="540"/>
        <w:jc w:val="both"/>
      </w:pPr>
      <w:r>
        <w:t>Размер Субсидии составляет не более 50 процентов от документально подтвержденных затрат, произведенных в текущем году.</w:t>
      </w:r>
    </w:p>
    <w:p w:rsidR="003E6D02" w:rsidRDefault="003E6D02">
      <w:pPr>
        <w:pStyle w:val="ConsPlusNormal"/>
        <w:spacing w:before="220"/>
        <w:ind w:firstLine="540"/>
        <w:jc w:val="both"/>
      </w:pPr>
      <w:r>
        <w:t xml:space="preserve">1.3.2. По мероприятию Подпрограммы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Субсидия предоставляется в целях частичной компенсации затрат субъектов </w:t>
      </w:r>
      <w:r>
        <w:lastRenderedPageBreak/>
        <w:t>МСП, связанных с:</w:t>
      </w:r>
    </w:p>
    <w:p w:rsidR="003E6D02" w:rsidRDefault="003E6D02">
      <w:pPr>
        <w:pStyle w:val="ConsPlusNormal"/>
        <w:spacing w:before="220"/>
        <w:ind w:firstLine="540"/>
        <w:jc w:val="both"/>
      </w:pPr>
      <w:r>
        <w:t>арендными платежами в соответствии с заключенным договором аренды (субаренды);</w:t>
      </w:r>
    </w:p>
    <w:p w:rsidR="003E6D02" w:rsidRDefault="003E6D02">
      <w:pPr>
        <w:pStyle w:val="ConsPlusNormal"/>
        <w:spacing w:before="220"/>
        <w:ind w:firstLine="540"/>
        <w:jc w:val="both"/>
      </w:pPr>
      <w: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помещение, Перечень соц. предприятий);</w:t>
      </w:r>
    </w:p>
    <w:p w:rsidR="003E6D02" w:rsidRDefault="003E6D02">
      <w:pPr>
        <w:pStyle w:val="ConsPlusNormal"/>
        <w:spacing w:before="220"/>
        <w:ind w:firstLine="540"/>
        <w:jc w:val="both"/>
      </w:pPr>
      <w:r>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rsidR="003E6D02" w:rsidRDefault="003E6D02">
      <w:pPr>
        <w:pStyle w:val="ConsPlusNormal"/>
        <w:spacing w:before="220"/>
        <w:ind w:firstLine="540"/>
        <w:jc w:val="both"/>
      </w:pPr>
      <w: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rsidR="003E6D02" w:rsidRDefault="003E6D02">
      <w:pPr>
        <w:pStyle w:val="ConsPlusNormal"/>
        <w:spacing w:before="220"/>
        <w:ind w:firstLine="540"/>
        <w:jc w:val="both"/>
      </w:pPr>
      <w:r>
        <w:t>реконструкцией помещения (при условии, что субъект МСП является собственником помещения);</w:t>
      </w:r>
    </w:p>
    <w:p w:rsidR="003E6D02" w:rsidRDefault="003E6D02">
      <w:pPr>
        <w:pStyle w:val="ConsPlusNormal"/>
        <w:spacing w:before="220"/>
        <w:ind w:firstLine="540"/>
        <w:jc w:val="both"/>
      </w:pPr>
      <w:r>
        <w:t>приобретением основных средств (за исключением легковых автотранспортных средств);</w:t>
      </w:r>
    </w:p>
    <w:p w:rsidR="003E6D02" w:rsidRDefault="003E6D02">
      <w:pPr>
        <w:pStyle w:val="ConsPlusNormal"/>
        <w:spacing w:before="220"/>
        <w:ind w:firstLine="540"/>
        <w:jc w:val="both"/>
      </w:pPr>
      <w:r>
        <w:t>оплатой коммунальных услуг;</w:t>
      </w:r>
    </w:p>
    <w:p w:rsidR="003E6D02" w:rsidRDefault="003E6D02">
      <w:pPr>
        <w:pStyle w:val="ConsPlusNormal"/>
        <w:spacing w:before="220"/>
        <w:ind w:firstLine="540"/>
        <w:jc w:val="both"/>
      </w:pPr>
      <w: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субъектов МСП, осуществляющих деятельность, связанную с ремесленничеством);</w:t>
      </w:r>
    </w:p>
    <w:p w:rsidR="003E6D02" w:rsidRDefault="003E6D02">
      <w:pPr>
        <w:pStyle w:val="ConsPlusNormal"/>
        <w:spacing w:before="220"/>
        <w:ind w:firstLine="540"/>
        <w:jc w:val="both"/>
      </w:pPr>
      <w: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 (группы: </w:t>
      </w:r>
      <w:hyperlink r:id="rId16">
        <w:r>
          <w:rPr>
            <w:color w:val="0000FF"/>
          </w:rPr>
          <w:t>85.11</w:t>
        </w:r>
      </w:hyperlink>
      <w:r>
        <w:t xml:space="preserve">, </w:t>
      </w:r>
      <w:hyperlink r:id="rId17">
        <w:r>
          <w:rPr>
            <w:color w:val="0000FF"/>
          </w:rPr>
          <w:t>85.41.9</w:t>
        </w:r>
      </w:hyperlink>
      <w:r>
        <w:t xml:space="preserve">, </w:t>
      </w:r>
      <w:hyperlink r:id="rId18">
        <w:r>
          <w:rPr>
            <w:color w:val="0000FF"/>
          </w:rPr>
          <w:t>88.91</w:t>
        </w:r>
      </w:hyperlink>
      <w:r>
        <w:t xml:space="preserve"> ОКВЭД);</w:t>
      </w:r>
    </w:p>
    <w:p w:rsidR="003E6D02" w:rsidRDefault="003E6D02">
      <w:pPr>
        <w:pStyle w:val="ConsPlusNormal"/>
        <w:spacing w:before="220"/>
        <w:ind w:firstLine="540"/>
        <w:jc w:val="both"/>
      </w:pPr>
      <w: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rsidR="003E6D02" w:rsidRDefault="003E6D02">
      <w:pPr>
        <w:pStyle w:val="ConsPlusNormal"/>
        <w:spacing w:before="220"/>
        <w:ind w:firstLine="540"/>
        <w:jc w:val="both"/>
      </w:pPr>
      <w: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rsidR="003E6D02" w:rsidRDefault="003E6D02">
      <w:pPr>
        <w:pStyle w:val="ConsPlusNormal"/>
        <w:spacing w:before="220"/>
        <w:ind w:firstLine="540"/>
        <w:jc w:val="both"/>
      </w:pPr>
      <w: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(абилитации) инвалидов.</w:t>
      </w:r>
    </w:p>
    <w:p w:rsidR="003E6D02" w:rsidRDefault="003E6D02">
      <w:pPr>
        <w:pStyle w:val="ConsPlusNormal"/>
        <w:spacing w:before="220"/>
        <w:ind w:firstLine="540"/>
        <w:jc w:val="both"/>
      </w:pPr>
      <w:r>
        <w:t>Размер Субсидии составляет не более 85 процентов от документально подтвержденных затрат, произведенных в текущем году, и не может превышать в сумме 700000 (семьсот тысяч) руб., 00 коп. на одного получателя Субсидии.</w:t>
      </w:r>
    </w:p>
    <w:p w:rsidR="003E6D02" w:rsidRDefault="003E6D02">
      <w:pPr>
        <w:pStyle w:val="ConsPlusNormal"/>
        <w:spacing w:before="220"/>
        <w:ind w:firstLine="540"/>
        <w:jc w:val="both"/>
      </w:pPr>
      <w:r>
        <w:t xml:space="preserve">1.4. Сведения о Субсидии размещаются на едином портале бюджетной системы Российской </w:t>
      </w:r>
      <w:r>
        <w:lastRenderedPageBreak/>
        <w:t>Федерации в информационно-телекоммуникационной сети Интернет (далее - единый портал) при формировании проекта решения Советов депутатов Богородского городского округа на очередной финансовый год и плановый период (проекта решения Советов депутатов о внесении изменений в решение Советов депутатов Богородского городского округа о бюджете Богородского городского округа на очередной финансовый год и плановый период) - при наличии соответствующей технической и функциональной возможности единого портала.</w:t>
      </w:r>
    </w:p>
    <w:p w:rsidR="003E6D02" w:rsidRDefault="003E6D02">
      <w:pPr>
        <w:pStyle w:val="ConsPlusNormal"/>
        <w:jc w:val="both"/>
      </w:pPr>
    </w:p>
    <w:p w:rsidR="003E6D02" w:rsidRDefault="003E6D02">
      <w:pPr>
        <w:pStyle w:val="ConsPlusTitle"/>
        <w:jc w:val="center"/>
        <w:outlineLvl w:val="1"/>
      </w:pPr>
      <w:r>
        <w:t>2. Критерии и требования, которым должен соответствовать</w:t>
      </w:r>
    </w:p>
    <w:p w:rsidR="003E6D02" w:rsidRDefault="003E6D02">
      <w:pPr>
        <w:pStyle w:val="ConsPlusTitle"/>
        <w:jc w:val="center"/>
      </w:pPr>
      <w:r>
        <w:t>Заявитель для получения Субсидии</w:t>
      </w:r>
    </w:p>
    <w:p w:rsidR="003E6D02" w:rsidRDefault="003E6D02">
      <w:pPr>
        <w:pStyle w:val="ConsPlusNormal"/>
        <w:jc w:val="both"/>
      </w:pPr>
    </w:p>
    <w:p w:rsidR="003E6D02" w:rsidRDefault="003E6D02">
      <w:pPr>
        <w:pStyle w:val="ConsPlusNormal"/>
        <w:ind w:firstLine="540"/>
        <w:jc w:val="both"/>
      </w:pPr>
      <w:bookmarkStart w:id="2" w:name="P67"/>
      <w:bookmarkEnd w:id="2"/>
      <w:r>
        <w:t>2.1. Заявитель на дату подачи Заявления на предоставление Субсидии:</w:t>
      </w:r>
    </w:p>
    <w:p w:rsidR="003E6D02" w:rsidRDefault="003E6D02">
      <w:pPr>
        <w:pStyle w:val="ConsPlusNormal"/>
        <w:spacing w:before="220"/>
        <w:ind w:firstLine="540"/>
        <w:jc w:val="both"/>
      </w:pPr>
      <w:r>
        <w:t xml:space="preserve">2.1.1. Зарегистрирован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w:t>
      </w:r>
      <w:hyperlink r:id="rId19">
        <w:r>
          <w:rPr>
            <w:color w:val="0000FF"/>
          </w:rPr>
          <w:t>законом</w:t>
        </w:r>
      </w:hyperlink>
      <w:r>
        <w:t xml:space="preserve"> от 24.07.2007 N 209-ФЗ "О развитии малого и среднего предпринимательства в Российской Федерации".</w:t>
      </w:r>
    </w:p>
    <w:p w:rsidR="003E6D02" w:rsidRDefault="003E6D02">
      <w:pPr>
        <w:pStyle w:val="ConsPlusNormal"/>
        <w:spacing w:before="220"/>
        <w:ind w:firstLine="540"/>
        <w:jc w:val="both"/>
      </w:pPr>
      <w:r>
        <w:t>2.1.2. Осуществляет деятельность на территории Богородского городского округа.</w:t>
      </w:r>
    </w:p>
    <w:p w:rsidR="003E6D02" w:rsidRDefault="003E6D02">
      <w:pPr>
        <w:pStyle w:val="ConsPlusNormal"/>
        <w:spacing w:before="220"/>
        <w:ind w:firstLine="540"/>
        <w:jc w:val="both"/>
      </w:pPr>
      <w:r>
        <w:t>2.1.3. Осуществляет деятельность более одного года.</w:t>
      </w:r>
    </w:p>
    <w:p w:rsidR="003E6D02" w:rsidRDefault="003E6D02">
      <w:pPr>
        <w:pStyle w:val="ConsPlusNormal"/>
        <w:spacing w:before="220"/>
        <w:ind w:firstLine="540"/>
        <w:jc w:val="both"/>
      </w:pPr>
      <w:r>
        <w:t>2.1.4. Размер среднемесячной заработной платы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p w:rsidR="003E6D02" w:rsidRDefault="003E6D02">
      <w:pPr>
        <w:pStyle w:val="ConsPlusNormal"/>
        <w:spacing w:before="220"/>
        <w:ind w:firstLine="540"/>
        <w:jc w:val="both"/>
      </w:pPr>
      <w:r>
        <w:t>2.1.5. Имеет действительную усиленную квалифицированную электронную подпись (далее - ЭЦП).</w:t>
      </w:r>
    </w:p>
    <w:p w:rsidR="003E6D02" w:rsidRDefault="003E6D02">
      <w:pPr>
        <w:pStyle w:val="ConsPlusNormal"/>
        <w:spacing w:before="220"/>
        <w:ind w:firstLine="540"/>
        <w:jc w:val="both"/>
      </w:pPr>
      <w:bookmarkStart w:id="3" w:name="P73"/>
      <w:bookmarkEnd w:id="3"/>
      <w:r>
        <w:t>2.2. Заявитель на 1-е число месяца, предшествующего месяцу подачи Заявления на предоставление Субсидии:</w:t>
      </w:r>
    </w:p>
    <w:p w:rsidR="003E6D02" w:rsidRDefault="003E6D02">
      <w:pPr>
        <w:pStyle w:val="ConsPlusNormal"/>
        <w:spacing w:before="220"/>
        <w:ind w:firstLine="540"/>
        <w:jc w:val="both"/>
      </w:pPr>
      <w:bookmarkStart w:id="4" w:name="P74"/>
      <w:bookmarkEnd w:id="4"/>
      <w:r>
        <w:t>2.2.1.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E6D02" w:rsidRDefault="003E6D02">
      <w:pPr>
        <w:pStyle w:val="ConsPlusNormal"/>
        <w:spacing w:before="220"/>
        <w:ind w:firstLine="540"/>
        <w:jc w:val="both"/>
      </w:pPr>
      <w:r>
        <w:t>2.2.2. Не имеет просроченной (неурегулированной) задолженности по возврату в бюджет Богородского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Богородского городского округа.</w:t>
      </w:r>
    </w:p>
    <w:p w:rsidR="003E6D02" w:rsidRDefault="003E6D02">
      <w:pPr>
        <w:pStyle w:val="ConsPlusNormal"/>
        <w:spacing w:before="220"/>
        <w:ind w:firstLine="540"/>
        <w:jc w:val="both"/>
      </w:pPr>
      <w:r>
        <w:t>2.2.3. Не находится в процессе реорганизации (за исключением реорганизации в форме присоединения к Заявителю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либо не прекратил свою деятельность в качестве индивидуального предпринимателя (для индивидуальных предпринимателей).</w:t>
      </w:r>
    </w:p>
    <w:p w:rsidR="003E6D02" w:rsidRDefault="003E6D02">
      <w:pPr>
        <w:pStyle w:val="ConsPlusNormal"/>
        <w:spacing w:before="220"/>
        <w:ind w:firstLine="540"/>
        <w:jc w:val="both"/>
      </w:pPr>
      <w:r>
        <w:t xml:space="preserve">2.2.4. Не является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w:t>
      </w:r>
      <w:r>
        <w:lastRenderedPageBreak/>
        <w:t>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6D02" w:rsidRDefault="003E6D02">
      <w:pPr>
        <w:pStyle w:val="ConsPlusNormal"/>
        <w:spacing w:before="220"/>
        <w:ind w:firstLine="540"/>
        <w:jc w:val="both"/>
      </w:pPr>
      <w:bookmarkStart w:id="5" w:name="P78"/>
      <w:bookmarkEnd w:id="5"/>
      <w:r>
        <w:t>2.2.5.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либо об индивидуальном предпринимателе-Заявителе.</w:t>
      </w:r>
    </w:p>
    <w:p w:rsidR="003E6D02" w:rsidRDefault="003E6D02">
      <w:pPr>
        <w:pStyle w:val="ConsPlusNormal"/>
        <w:spacing w:before="220"/>
        <w:ind w:firstLine="540"/>
        <w:jc w:val="both"/>
      </w:pPr>
      <w:bookmarkStart w:id="6" w:name="P79"/>
      <w:bookmarkEnd w:id="6"/>
      <w:r>
        <w:t>2.2.6.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E6D02" w:rsidRDefault="003E6D02">
      <w:pPr>
        <w:pStyle w:val="ConsPlusNormal"/>
        <w:spacing w:before="220"/>
        <w:ind w:firstLine="540"/>
        <w:jc w:val="both"/>
      </w:pPr>
      <w:r>
        <w:t>2.2.7.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3E6D02" w:rsidRDefault="003E6D02">
      <w:pPr>
        <w:pStyle w:val="ConsPlusNormal"/>
        <w:spacing w:before="220"/>
        <w:ind w:firstLine="540"/>
        <w:jc w:val="both"/>
      </w:pPr>
      <w:r>
        <w:t>2.2.8.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3E6D02" w:rsidRDefault="003E6D02">
      <w:pPr>
        <w:pStyle w:val="ConsPlusNormal"/>
        <w:spacing w:before="220"/>
        <w:ind w:firstLine="540"/>
        <w:jc w:val="both"/>
      </w:pPr>
      <w:bookmarkStart w:id="7" w:name="P82"/>
      <w:bookmarkEnd w:id="7"/>
      <w:r>
        <w:t>2.2.9. Не является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Субсидии.</w:t>
      </w:r>
    </w:p>
    <w:p w:rsidR="003E6D02" w:rsidRDefault="003E6D02">
      <w:pPr>
        <w:pStyle w:val="ConsPlusNormal"/>
        <w:spacing w:before="220"/>
        <w:ind w:firstLine="540"/>
        <w:jc w:val="both"/>
      </w:pPr>
      <w:bookmarkStart w:id="8" w:name="P83"/>
      <w:bookmarkEnd w:id="8"/>
      <w:r>
        <w:t>2.3. Иные требования к Заявителю:</w:t>
      </w:r>
    </w:p>
    <w:p w:rsidR="003E6D02" w:rsidRDefault="003E6D02">
      <w:pPr>
        <w:pStyle w:val="ConsPlusNormal"/>
        <w:spacing w:before="220"/>
        <w:ind w:firstLine="540"/>
        <w:jc w:val="both"/>
      </w:pPr>
      <w:bookmarkStart w:id="9" w:name="P84"/>
      <w:bookmarkEnd w:id="9"/>
      <w:r>
        <w:t>2.3.1.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в году, предшествующем году проведения Конкурсного отбора.</w:t>
      </w:r>
    </w:p>
    <w:p w:rsidR="003E6D02" w:rsidRDefault="003E6D02">
      <w:pPr>
        <w:pStyle w:val="ConsPlusNormal"/>
        <w:spacing w:before="220"/>
        <w:ind w:firstLine="540"/>
        <w:jc w:val="both"/>
      </w:pPr>
      <w:bookmarkStart w:id="10" w:name="P85"/>
      <w:bookmarkEnd w:id="10"/>
      <w:r>
        <w:t xml:space="preserve">2.3.2. Не относится к субъектам МСП, указанным в </w:t>
      </w:r>
      <w:hyperlink r:id="rId20">
        <w:r>
          <w:rPr>
            <w:color w:val="0000FF"/>
          </w:rPr>
          <w:t>пункте 4 части 5 статьи 14</w:t>
        </w:r>
      </w:hyperlink>
      <w:r>
        <w:t xml:space="preserve"> Федерального закона N 209-ФЗ.</w:t>
      </w:r>
    </w:p>
    <w:p w:rsidR="003E6D02" w:rsidRDefault="003E6D02">
      <w:pPr>
        <w:pStyle w:val="ConsPlusNormal"/>
        <w:spacing w:before="220"/>
        <w:ind w:firstLine="540"/>
        <w:jc w:val="both"/>
      </w:pPr>
      <w:bookmarkStart w:id="11" w:name="P86"/>
      <w:bookmarkEnd w:id="11"/>
      <w:r>
        <w:t xml:space="preserve">2.3.3. По мероприятию "Частичная компенсация субъектам МСП затрат, связанных с приобретением оборудования" Заявитель осуществляет деятельность в сфере производства товаров (работ, услуг) по видам деятельности, включенным в </w:t>
      </w:r>
      <w:hyperlink r:id="rId21">
        <w:r>
          <w:rPr>
            <w:color w:val="0000FF"/>
          </w:rPr>
          <w:t>разделы A</w:t>
        </w:r>
      </w:hyperlink>
      <w:r>
        <w:t xml:space="preserve">, </w:t>
      </w:r>
      <w:hyperlink r:id="rId22">
        <w:r>
          <w:rPr>
            <w:color w:val="0000FF"/>
          </w:rPr>
          <w:t>B</w:t>
        </w:r>
      </w:hyperlink>
      <w:r>
        <w:t xml:space="preserve">, </w:t>
      </w:r>
      <w:hyperlink r:id="rId23">
        <w:r>
          <w:rPr>
            <w:color w:val="0000FF"/>
          </w:rPr>
          <w:t>C</w:t>
        </w:r>
      </w:hyperlink>
      <w:r>
        <w:t xml:space="preserve">, </w:t>
      </w:r>
      <w:hyperlink r:id="rId24">
        <w:r>
          <w:rPr>
            <w:color w:val="0000FF"/>
          </w:rPr>
          <w:t>D</w:t>
        </w:r>
      </w:hyperlink>
      <w:r>
        <w:t xml:space="preserve">, </w:t>
      </w:r>
      <w:hyperlink r:id="rId25">
        <w:r>
          <w:rPr>
            <w:color w:val="0000FF"/>
          </w:rPr>
          <w:t>E</w:t>
        </w:r>
      </w:hyperlink>
      <w:r>
        <w:t xml:space="preserve">, </w:t>
      </w:r>
      <w:hyperlink r:id="rId26">
        <w:r>
          <w:rPr>
            <w:color w:val="0000FF"/>
          </w:rPr>
          <w:t>F</w:t>
        </w:r>
      </w:hyperlink>
      <w:r>
        <w:t xml:space="preserve">, код </w:t>
      </w:r>
      <w:hyperlink r:id="rId27">
        <w:r>
          <w:rPr>
            <w:color w:val="0000FF"/>
          </w:rPr>
          <w:t>45.2</w:t>
        </w:r>
      </w:hyperlink>
      <w:r>
        <w:t xml:space="preserve"> раздела G, </w:t>
      </w:r>
      <w:hyperlink r:id="rId28">
        <w:r>
          <w:rPr>
            <w:color w:val="0000FF"/>
          </w:rPr>
          <w:t>разделы H</w:t>
        </w:r>
      </w:hyperlink>
      <w:r>
        <w:t xml:space="preserve">, </w:t>
      </w:r>
      <w:hyperlink r:id="rId29">
        <w:r>
          <w:rPr>
            <w:color w:val="0000FF"/>
          </w:rPr>
          <w:t>I</w:t>
        </w:r>
      </w:hyperlink>
      <w:r>
        <w:t xml:space="preserve">, </w:t>
      </w:r>
      <w:hyperlink r:id="rId30">
        <w:r>
          <w:rPr>
            <w:color w:val="0000FF"/>
          </w:rPr>
          <w:t>J</w:t>
        </w:r>
      </w:hyperlink>
      <w:r>
        <w:t xml:space="preserve">, коды </w:t>
      </w:r>
      <w:hyperlink r:id="rId31">
        <w:r>
          <w:rPr>
            <w:color w:val="0000FF"/>
          </w:rPr>
          <w:t>71</w:t>
        </w:r>
      </w:hyperlink>
      <w:r>
        <w:t xml:space="preserve"> и </w:t>
      </w:r>
      <w:hyperlink r:id="rId32">
        <w:r>
          <w:rPr>
            <w:color w:val="0000FF"/>
          </w:rPr>
          <w:t>75</w:t>
        </w:r>
      </w:hyperlink>
      <w:r>
        <w:t xml:space="preserve"> раздела M, </w:t>
      </w:r>
      <w:hyperlink r:id="rId33">
        <w:r>
          <w:rPr>
            <w:color w:val="0000FF"/>
          </w:rPr>
          <w:t>разделы P</w:t>
        </w:r>
      </w:hyperlink>
      <w:r>
        <w:t xml:space="preserve">, </w:t>
      </w:r>
      <w:hyperlink r:id="rId34">
        <w:r>
          <w:rPr>
            <w:color w:val="0000FF"/>
          </w:rPr>
          <w:t>Q</w:t>
        </w:r>
      </w:hyperlink>
      <w:r>
        <w:t xml:space="preserve">, </w:t>
      </w:r>
      <w:hyperlink r:id="rId35">
        <w:r>
          <w:rPr>
            <w:color w:val="0000FF"/>
          </w:rPr>
          <w:t>R</w:t>
        </w:r>
      </w:hyperlink>
      <w:r>
        <w:t xml:space="preserve">, коды </w:t>
      </w:r>
      <w:hyperlink r:id="rId36">
        <w:r>
          <w:rPr>
            <w:color w:val="0000FF"/>
          </w:rPr>
          <w:t>95</w:t>
        </w:r>
      </w:hyperlink>
      <w:r>
        <w:t xml:space="preserve"> и </w:t>
      </w:r>
      <w:hyperlink r:id="rId37">
        <w:r>
          <w:rPr>
            <w:color w:val="0000FF"/>
          </w:rPr>
          <w:t>96</w:t>
        </w:r>
      </w:hyperlink>
      <w:r>
        <w:t xml:space="preserve"> раздела S Общероссийского классификатора видов экономической деятельности (ОК 029-2014 (КДЕС ред. 2).</w:t>
      </w:r>
    </w:p>
    <w:p w:rsidR="003E6D02" w:rsidRDefault="003E6D02">
      <w:pPr>
        <w:pStyle w:val="ConsPlusNormal"/>
        <w:spacing w:before="220"/>
        <w:ind w:firstLine="540"/>
        <w:jc w:val="both"/>
      </w:pPr>
      <w:r>
        <w:t>2.3.4. По мероприятию "Частичная компенсация затрат субъектам малого и среднего предпринимательства, осуществляющим деятельность в сфере социального предпринимательства" Заявитель включен в Перечень социальных предприятий.</w:t>
      </w:r>
    </w:p>
    <w:p w:rsidR="003E6D02" w:rsidRDefault="003E6D02">
      <w:pPr>
        <w:pStyle w:val="ConsPlusNormal"/>
        <w:spacing w:before="220"/>
        <w:ind w:firstLine="540"/>
        <w:jc w:val="both"/>
      </w:pPr>
      <w:bookmarkStart w:id="12" w:name="P88"/>
      <w:bookmarkEnd w:id="12"/>
      <w:r>
        <w:t>2.3.5. Заявителем произведены затраты в размере 100 процентов на дату подачи Заявления, предъявляемые к возмещению.</w:t>
      </w:r>
    </w:p>
    <w:p w:rsidR="003E6D02" w:rsidRDefault="003E6D02">
      <w:pPr>
        <w:pStyle w:val="ConsPlusNormal"/>
        <w:spacing w:before="220"/>
        <w:ind w:firstLine="540"/>
        <w:jc w:val="both"/>
      </w:pPr>
      <w:r>
        <w:t>2.4. Непосредственное предоставление Субсидии осуществляют следующие структурные подразделения Администрации в рамках внутреннего взаимодействия:</w:t>
      </w:r>
    </w:p>
    <w:p w:rsidR="003E6D02" w:rsidRDefault="003E6D02">
      <w:pPr>
        <w:pStyle w:val="ConsPlusNormal"/>
        <w:spacing w:before="220"/>
        <w:ind w:firstLine="540"/>
        <w:jc w:val="both"/>
      </w:pPr>
      <w:r>
        <w:lastRenderedPageBreak/>
        <w:t>а) отдел инвестиционной деятельности и развития предпринимательства управления социально-экономического развития;</w:t>
      </w:r>
    </w:p>
    <w:p w:rsidR="003E6D02" w:rsidRDefault="003E6D02">
      <w:pPr>
        <w:pStyle w:val="ConsPlusNormal"/>
        <w:spacing w:before="220"/>
        <w:ind w:firstLine="540"/>
        <w:jc w:val="both"/>
      </w:pPr>
      <w:r>
        <w:t>б) финансово-казначейское управление;</w:t>
      </w:r>
    </w:p>
    <w:p w:rsidR="003E6D02" w:rsidRDefault="003E6D02">
      <w:pPr>
        <w:pStyle w:val="ConsPlusNormal"/>
        <w:spacing w:before="220"/>
        <w:ind w:firstLine="540"/>
        <w:jc w:val="both"/>
      </w:pPr>
      <w:r>
        <w:t>в) правовое управление;</w:t>
      </w:r>
    </w:p>
    <w:p w:rsidR="003E6D02" w:rsidRDefault="003E6D02">
      <w:pPr>
        <w:pStyle w:val="ConsPlusNormal"/>
        <w:spacing w:before="220"/>
        <w:ind w:firstLine="540"/>
        <w:jc w:val="both"/>
      </w:pPr>
      <w:r>
        <w:t>г) отдел бухгалтерского учета и отчетности управления делами.</w:t>
      </w:r>
    </w:p>
    <w:p w:rsidR="003E6D02" w:rsidRDefault="003E6D02">
      <w:pPr>
        <w:pStyle w:val="ConsPlusNormal"/>
        <w:jc w:val="both"/>
      </w:pPr>
    </w:p>
    <w:p w:rsidR="003E6D02" w:rsidRDefault="003E6D02">
      <w:pPr>
        <w:pStyle w:val="ConsPlusTitle"/>
        <w:jc w:val="center"/>
        <w:outlineLvl w:val="1"/>
      </w:pPr>
      <w:r>
        <w:t>3. Результат рассмотрения Заявления на предоставление</w:t>
      </w:r>
    </w:p>
    <w:p w:rsidR="003E6D02" w:rsidRDefault="003E6D02">
      <w:pPr>
        <w:pStyle w:val="ConsPlusTitle"/>
        <w:jc w:val="center"/>
      </w:pPr>
      <w:r>
        <w:t>Субсидии</w:t>
      </w:r>
    </w:p>
    <w:p w:rsidR="003E6D02" w:rsidRDefault="003E6D02">
      <w:pPr>
        <w:pStyle w:val="ConsPlusNormal"/>
        <w:jc w:val="both"/>
      </w:pPr>
    </w:p>
    <w:p w:rsidR="003E6D02" w:rsidRDefault="003E6D02">
      <w:pPr>
        <w:pStyle w:val="ConsPlusNormal"/>
        <w:ind w:firstLine="540"/>
        <w:jc w:val="both"/>
      </w:pPr>
      <w:r>
        <w:t>3.1. Результатом рассмотрения Заявления на предоставление Субсидии является:</w:t>
      </w:r>
    </w:p>
    <w:p w:rsidR="003E6D02" w:rsidRDefault="003E6D02">
      <w:pPr>
        <w:pStyle w:val="ConsPlusNormal"/>
        <w:spacing w:before="220"/>
        <w:ind w:firstLine="540"/>
        <w:jc w:val="both"/>
      </w:pPr>
      <w:r>
        <w:t xml:space="preserve">3.1.1. </w:t>
      </w:r>
      <w:hyperlink w:anchor="P270">
        <w:r>
          <w:rPr>
            <w:color w:val="0000FF"/>
          </w:rPr>
          <w:t>Уведомление</w:t>
        </w:r>
      </w:hyperlink>
      <w:r>
        <w:t xml:space="preserve"> об успешном прохождении конкурсного отбора и принятии решения о предоставлении финансовой поддержки (субсидии), оформленное в соответствии с приложением 1 к настоящему Порядку.</w:t>
      </w:r>
    </w:p>
    <w:p w:rsidR="003E6D02" w:rsidRDefault="003E6D02">
      <w:pPr>
        <w:pStyle w:val="ConsPlusNormal"/>
        <w:spacing w:before="220"/>
        <w:ind w:firstLine="540"/>
        <w:jc w:val="both"/>
      </w:pPr>
      <w:r>
        <w:t xml:space="preserve">3.1.2. </w:t>
      </w:r>
      <w:hyperlink w:anchor="P303">
        <w:r>
          <w:rPr>
            <w:color w:val="0000FF"/>
          </w:rPr>
          <w:t>Уведомление</w:t>
        </w:r>
      </w:hyperlink>
      <w:r>
        <w:t xml:space="preserve"> о принятии решения о признании не прошедшим конкурсный отбор в случае наличия оснований для отказа в предоставлении Субсидии, предусмотренных </w:t>
      </w:r>
      <w:hyperlink w:anchor="P73">
        <w:r>
          <w:rPr>
            <w:color w:val="0000FF"/>
          </w:rPr>
          <w:t>пунктами 2.2</w:t>
        </w:r>
      </w:hyperlink>
      <w:r>
        <w:t xml:space="preserve">, </w:t>
      </w:r>
      <w:hyperlink w:anchor="P83">
        <w:r>
          <w:rPr>
            <w:color w:val="0000FF"/>
          </w:rPr>
          <w:t>2.3</w:t>
        </w:r>
      </w:hyperlink>
      <w:r>
        <w:t xml:space="preserve"> настоящего Порядка, оформленное в соответствии с приложением 2 к настоящему Порядку.</w:t>
      </w:r>
    </w:p>
    <w:p w:rsidR="003E6D02" w:rsidRDefault="003E6D02">
      <w:pPr>
        <w:pStyle w:val="ConsPlusNormal"/>
        <w:spacing w:before="220"/>
        <w:ind w:firstLine="540"/>
        <w:jc w:val="both"/>
      </w:pPr>
      <w:r>
        <w:t>3.2. Решение о предоставлении Субсидии либо отказе в ее предоставлении принимается Администрацией на основании протокола Конкурсной комиссии по отбору заявлений на предоставление Субсидии на частичную компенсацию затрат субъектам МСП (далее - Конкурсная комиссия, Протокол Конкурсной комиссии).</w:t>
      </w:r>
    </w:p>
    <w:p w:rsidR="003E6D02" w:rsidRDefault="003E6D02">
      <w:pPr>
        <w:pStyle w:val="ConsPlusNormal"/>
        <w:spacing w:before="220"/>
        <w:ind w:firstLine="540"/>
        <w:jc w:val="both"/>
      </w:pPr>
      <w:r>
        <w:t>3.3. Решение о предоставлении Субсидии либо об отказе в ее предоставлении утверждается постановлением Администрации (далее - Постановление Администрации), которое подлежит обязательному размещению на сайте Администрации в течение 3 (трех) календарных дней с момента его регистрации.</w:t>
      </w:r>
    </w:p>
    <w:p w:rsidR="003E6D02" w:rsidRDefault="003E6D02">
      <w:pPr>
        <w:pStyle w:val="ConsPlusNormal"/>
        <w:spacing w:before="220"/>
        <w:ind w:firstLine="540"/>
        <w:jc w:val="both"/>
      </w:pPr>
      <w:r>
        <w:t>3.4. Сведения о результатах рассмотрения Заявления на предоставление Субсидии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ведомственной информационной системе (далее - ВИС).</w:t>
      </w:r>
    </w:p>
    <w:p w:rsidR="003E6D02" w:rsidRDefault="003E6D02">
      <w:pPr>
        <w:pStyle w:val="ConsPlusNormal"/>
        <w:spacing w:before="220"/>
        <w:ind w:firstLine="540"/>
        <w:jc w:val="both"/>
      </w:pPr>
      <w:r>
        <w:t>3.5. Уведомление о принятом решении независимо от результата рассмотрения Заявления на предоставление Субсидии в виде электронного документа, подписанного ЭЦП уполномоченного должностного лица Администрации, направляется в Личный кабинет Заявителя в Государственной информационной системе Московской области "Портал государственных и муниципальных услуг (функций) Московской области" https://uslugi.mosreg.ru/services/20983 (далее - РПГУ) не позднее следующего рабочего дня после регистрации Постановления Администрации.</w:t>
      </w:r>
    </w:p>
    <w:p w:rsidR="003E6D02" w:rsidRDefault="003E6D02">
      <w:pPr>
        <w:pStyle w:val="ConsPlusNormal"/>
        <w:spacing w:before="220"/>
        <w:ind w:firstLine="540"/>
        <w:jc w:val="both"/>
      </w:pPr>
      <w:r>
        <w:t>Перечень должностных лиц Администрации, уполномоченных на подписание результата рассмотрения Заявления на предоставление Субсидии, утверждается распоряжением Администрации.</w:t>
      </w:r>
    </w:p>
    <w:p w:rsidR="003E6D02" w:rsidRDefault="003E6D02">
      <w:pPr>
        <w:pStyle w:val="ConsPlusNormal"/>
        <w:jc w:val="both"/>
      </w:pPr>
    </w:p>
    <w:p w:rsidR="003E6D02" w:rsidRDefault="003E6D02">
      <w:pPr>
        <w:pStyle w:val="ConsPlusTitle"/>
        <w:jc w:val="center"/>
        <w:outlineLvl w:val="1"/>
      </w:pPr>
      <w:r>
        <w:t>4. Способы и сроки получения Заявителем результатов</w:t>
      </w:r>
    </w:p>
    <w:p w:rsidR="003E6D02" w:rsidRDefault="003E6D02">
      <w:pPr>
        <w:pStyle w:val="ConsPlusTitle"/>
        <w:jc w:val="center"/>
      </w:pPr>
      <w:r>
        <w:t>рассмотрения Заявления на предоставление Субсидии</w:t>
      </w:r>
    </w:p>
    <w:p w:rsidR="003E6D02" w:rsidRDefault="003E6D02">
      <w:pPr>
        <w:pStyle w:val="ConsPlusNormal"/>
        <w:jc w:val="both"/>
      </w:pPr>
    </w:p>
    <w:p w:rsidR="003E6D02" w:rsidRDefault="003E6D02">
      <w:pPr>
        <w:pStyle w:val="ConsPlusNormal"/>
        <w:ind w:firstLine="540"/>
        <w:jc w:val="both"/>
      </w:pPr>
      <w:r>
        <w:t>4.1. Заявитель уведомляется о ходе рассмотрения Заявления на предоставление Субсидии, в том числе готовности результата рассмотрения Заявления на предоставление Субсидии, в личном кабинете на РПГУ.</w:t>
      </w:r>
    </w:p>
    <w:p w:rsidR="003E6D02" w:rsidRDefault="003E6D02">
      <w:pPr>
        <w:pStyle w:val="ConsPlusNormal"/>
        <w:spacing w:before="220"/>
        <w:ind w:firstLine="540"/>
        <w:jc w:val="both"/>
      </w:pPr>
      <w:r>
        <w:t xml:space="preserve">4.2. Срок предоставления результата рассмотрения Заявления на предоставление Субсидии </w:t>
      </w:r>
      <w:r>
        <w:lastRenderedPageBreak/>
        <w:t>составляет не более 55 (пятидесяти пяти) календарных дней со дня его регистрации Администрацией.</w:t>
      </w:r>
    </w:p>
    <w:p w:rsidR="003E6D02" w:rsidRDefault="003E6D02">
      <w:pPr>
        <w:pStyle w:val="ConsPlusNormal"/>
        <w:jc w:val="both"/>
      </w:pPr>
    </w:p>
    <w:p w:rsidR="003E6D02" w:rsidRDefault="003E6D02">
      <w:pPr>
        <w:pStyle w:val="ConsPlusTitle"/>
        <w:jc w:val="center"/>
        <w:outlineLvl w:val="1"/>
      </w:pPr>
      <w:bookmarkStart w:id="13" w:name="P113"/>
      <w:bookmarkEnd w:id="13"/>
      <w:r>
        <w:t>5. Способы предоставления Заявителем документов, необходимых</w:t>
      </w:r>
    </w:p>
    <w:p w:rsidR="003E6D02" w:rsidRDefault="003E6D02">
      <w:pPr>
        <w:pStyle w:val="ConsPlusTitle"/>
        <w:jc w:val="center"/>
      </w:pPr>
      <w:r>
        <w:t>для получения Субсидии</w:t>
      </w:r>
    </w:p>
    <w:p w:rsidR="003E6D02" w:rsidRDefault="003E6D02">
      <w:pPr>
        <w:pStyle w:val="ConsPlusNormal"/>
        <w:jc w:val="both"/>
      </w:pPr>
    </w:p>
    <w:p w:rsidR="003E6D02" w:rsidRDefault="003E6D02">
      <w:pPr>
        <w:pStyle w:val="ConsPlusNormal"/>
        <w:ind w:firstLine="540"/>
        <w:jc w:val="both"/>
      </w:pPr>
      <w:r>
        <w:t>5.1. Администрация обеспечивает прием Заявлений на предоставление Субсидии и выдачу результатов их рассмотрения в электронной форме посредством РПГУ, а также иным способом, предусмотренным законодательством Российской Федерации.</w:t>
      </w:r>
    </w:p>
    <w:p w:rsidR="003E6D02" w:rsidRDefault="003E6D02">
      <w:pPr>
        <w:pStyle w:val="ConsPlusNormal"/>
        <w:spacing w:before="220"/>
        <w:ind w:firstLine="540"/>
        <w:jc w:val="both"/>
      </w:pPr>
      <w:r>
        <w:t xml:space="preserve">5.2. </w:t>
      </w:r>
      <w:hyperlink w:anchor="P327">
        <w:r>
          <w:rPr>
            <w:color w:val="0000FF"/>
          </w:rPr>
          <w:t>Перечень</w:t>
        </w:r>
      </w:hyperlink>
      <w:r>
        <w:t xml:space="preserve"> предоставляемых Заявителем документов, необходимых для предоставления финансовой поддержки (субсидии), и требования к ним (далее - Перечень) приведены в приложении 3 к настоящему Порядку.</w:t>
      </w:r>
    </w:p>
    <w:p w:rsidR="003E6D02" w:rsidRDefault="003E6D02">
      <w:pPr>
        <w:pStyle w:val="ConsPlusNormal"/>
        <w:spacing w:before="220"/>
        <w:ind w:firstLine="540"/>
        <w:jc w:val="both"/>
      </w:pPr>
      <w:r>
        <w:t>5.3. Для направления документов, необходимых для получения Субсидии,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на предоставление Субсидии с использованием специальной интерактивной формы в электронном виде (</w:t>
      </w:r>
      <w:hyperlink w:anchor="P739">
        <w:r>
          <w:rPr>
            <w:color w:val="0000FF"/>
          </w:rPr>
          <w:t>Приложения 4</w:t>
        </w:r>
      </w:hyperlink>
      <w:r>
        <w:t xml:space="preserve"> и </w:t>
      </w:r>
      <w:hyperlink w:anchor="P909">
        <w:r>
          <w:rPr>
            <w:color w:val="0000FF"/>
          </w:rPr>
          <w:t>5</w:t>
        </w:r>
      </w:hyperlink>
      <w:r>
        <w:t xml:space="preserve"> к Порядку).</w:t>
      </w:r>
    </w:p>
    <w:p w:rsidR="003E6D02" w:rsidRDefault="003E6D02">
      <w:pPr>
        <w:pStyle w:val="ConsPlusNormal"/>
        <w:spacing w:before="220"/>
        <w:ind w:firstLine="540"/>
        <w:jc w:val="both"/>
      </w:pPr>
      <w:r>
        <w:t>5.4. Заполненное Заявление отправляется Заявителем вместе с прикрепленными электронными образами документов, необходимыми для предоставления Субсидии, в Администрацию. Отправленные документы поступают в ВИС.</w:t>
      </w:r>
    </w:p>
    <w:p w:rsidR="003E6D02" w:rsidRDefault="003E6D02">
      <w:pPr>
        <w:pStyle w:val="ConsPlusNormal"/>
        <w:spacing w:before="220"/>
        <w:ind w:firstLine="540"/>
        <w:jc w:val="both"/>
      </w:pPr>
      <w:r>
        <w:t>5.5. Заявление на предоставление Субсидии, поданное в электронной форме посредством РПГУ до 16.00 рабочего дня, регистрируется в Администрации в день его подачи. Заявление на предоставление Субсидии, поданное посредством РПГУ после 16.00 рабочего дня либо в нерабочий день, регистрируется в Администрации на следующий рабочий день.</w:t>
      </w:r>
    </w:p>
    <w:p w:rsidR="003E6D02" w:rsidRDefault="003E6D02">
      <w:pPr>
        <w:pStyle w:val="ConsPlusNormal"/>
        <w:spacing w:before="220"/>
        <w:ind w:firstLine="540"/>
        <w:jc w:val="both"/>
      </w:pPr>
      <w:r>
        <w:t>5.6. Заявление на предоставление Субсидии, поданное в иных формах, предусмотренных законодательством Российской Федерации, регистрируется в Администрации в порядке, установленном инструкцией по делопроизводству.</w:t>
      </w:r>
    </w:p>
    <w:p w:rsidR="003E6D02" w:rsidRDefault="003E6D02">
      <w:pPr>
        <w:pStyle w:val="ConsPlusNormal"/>
        <w:spacing w:before="220"/>
        <w:ind w:firstLine="540"/>
        <w:jc w:val="both"/>
      </w:pPr>
      <w:r>
        <w:t>5.7. Заявитель уведомляется о получении Администрацией Заявления на предоставление Субсидии в день его подачи посредством изменения статуса Заявления на предоставление Субсидии в личном кабинете Заявителя на РПГУ.</w:t>
      </w:r>
    </w:p>
    <w:p w:rsidR="003E6D02" w:rsidRDefault="003E6D02">
      <w:pPr>
        <w:pStyle w:val="ConsPlusNormal"/>
        <w:spacing w:before="220"/>
        <w:ind w:firstLine="540"/>
        <w:jc w:val="both"/>
      </w:pPr>
      <w:r>
        <w:t>5.8. С целью подтверждения сведений и документов, содержащихся в составе Заявления на предоставление Субсидии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на место фактического осуществления деятельности Заявителя, проводимое в рамках предоставления Субсидии.</w:t>
      </w:r>
    </w:p>
    <w:p w:rsidR="003E6D02" w:rsidRDefault="003E6D02">
      <w:pPr>
        <w:pStyle w:val="ConsPlusNormal"/>
        <w:spacing w:before="220"/>
        <w:ind w:firstLine="540"/>
        <w:jc w:val="both"/>
      </w:pPr>
      <w:r>
        <w:t>5.9. 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w:t>
      </w:r>
    </w:p>
    <w:p w:rsidR="003E6D02" w:rsidRDefault="003E6D02">
      <w:pPr>
        <w:pStyle w:val="ConsPlusNormal"/>
        <w:jc w:val="both"/>
      </w:pPr>
    </w:p>
    <w:p w:rsidR="003E6D02" w:rsidRDefault="003E6D02">
      <w:pPr>
        <w:pStyle w:val="ConsPlusTitle"/>
        <w:jc w:val="center"/>
        <w:outlineLvl w:val="1"/>
      </w:pPr>
      <w:r>
        <w:t>6. Исчерпывающий перечень оснований для отказа в приеме</w:t>
      </w:r>
    </w:p>
    <w:p w:rsidR="003E6D02" w:rsidRDefault="003E6D02">
      <w:pPr>
        <w:pStyle w:val="ConsPlusTitle"/>
        <w:jc w:val="center"/>
      </w:pPr>
      <w:r>
        <w:t>документов, необходимых для предоставления Субсидии</w:t>
      </w:r>
    </w:p>
    <w:p w:rsidR="003E6D02" w:rsidRDefault="003E6D02">
      <w:pPr>
        <w:pStyle w:val="ConsPlusNormal"/>
        <w:jc w:val="both"/>
      </w:pPr>
    </w:p>
    <w:p w:rsidR="003E6D02" w:rsidRDefault="003E6D02">
      <w:pPr>
        <w:pStyle w:val="ConsPlusNormal"/>
        <w:ind w:firstLine="540"/>
        <w:jc w:val="both"/>
      </w:pPr>
      <w:r>
        <w:t>6.1. Основаниями для отказа в приеме документов, необходимых для предоставления Субсидии, являются:</w:t>
      </w:r>
    </w:p>
    <w:p w:rsidR="003E6D02" w:rsidRDefault="003E6D02">
      <w:pPr>
        <w:pStyle w:val="ConsPlusNormal"/>
        <w:spacing w:before="220"/>
        <w:ind w:firstLine="540"/>
        <w:jc w:val="both"/>
      </w:pPr>
      <w:r>
        <w:lastRenderedPageBreak/>
        <w:t>6.1.1. Обращение за предоставлением Субсидии, не предусмотренной настоящим Порядком.</w:t>
      </w:r>
    </w:p>
    <w:p w:rsidR="003E6D02" w:rsidRDefault="003E6D02">
      <w:pPr>
        <w:pStyle w:val="ConsPlusNormal"/>
        <w:spacing w:before="220"/>
        <w:ind w:firstLine="540"/>
        <w:jc w:val="both"/>
      </w:pPr>
      <w:r>
        <w:t xml:space="preserve">6.1.2. Обращение за предоставлением Субсидии в сроки, не предусмотренные извещением о проведении конкурсного отбора, указанным в </w:t>
      </w:r>
      <w:hyperlink w:anchor="P168">
        <w:r>
          <w:rPr>
            <w:color w:val="0000FF"/>
          </w:rPr>
          <w:t>пункте 8.2</w:t>
        </w:r>
      </w:hyperlink>
      <w:r>
        <w:t xml:space="preserve"> настоящего Порядка.</w:t>
      </w:r>
    </w:p>
    <w:p w:rsidR="003E6D02" w:rsidRDefault="003E6D02">
      <w:pPr>
        <w:pStyle w:val="ConsPlusNormal"/>
        <w:spacing w:before="220"/>
        <w:ind w:firstLine="540"/>
        <w:jc w:val="both"/>
      </w:pPr>
      <w:r>
        <w:t xml:space="preserve">6.1.3. Несоответствие Заявителя критериям и требованиям, установленным </w:t>
      </w:r>
      <w:hyperlink w:anchor="P79">
        <w:r>
          <w:rPr>
            <w:color w:val="0000FF"/>
          </w:rPr>
          <w:t>пунктами 2.2.6</w:t>
        </w:r>
      </w:hyperlink>
      <w:r>
        <w:t xml:space="preserve"> - </w:t>
      </w:r>
      <w:hyperlink w:anchor="P82">
        <w:r>
          <w:rPr>
            <w:color w:val="0000FF"/>
          </w:rPr>
          <w:t>2.2.9</w:t>
        </w:r>
      </w:hyperlink>
      <w:r>
        <w:t xml:space="preserve">, </w:t>
      </w:r>
      <w:hyperlink w:anchor="P84">
        <w:r>
          <w:rPr>
            <w:color w:val="0000FF"/>
          </w:rPr>
          <w:t>2.3.1</w:t>
        </w:r>
      </w:hyperlink>
      <w:r>
        <w:t xml:space="preserve">, </w:t>
      </w:r>
      <w:hyperlink w:anchor="P85">
        <w:r>
          <w:rPr>
            <w:color w:val="0000FF"/>
          </w:rPr>
          <w:t>2.3.2</w:t>
        </w:r>
      </w:hyperlink>
      <w:r>
        <w:t xml:space="preserve"> настоящего Порядка.</w:t>
      </w:r>
    </w:p>
    <w:p w:rsidR="003E6D02" w:rsidRDefault="003E6D02">
      <w:pPr>
        <w:pStyle w:val="ConsPlusNormal"/>
        <w:spacing w:before="220"/>
        <w:ind w:firstLine="540"/>
        <w:jc w:val="both"/>
      </w:pPr>
      <w:r>
        <w:t xml:space="preserve">6.1.4. Заявителем представлен неполный комплект документов, необходимых для предоставления Субсидии, Перечень которых приведен в </w:t>
      </w:r>
      <w:hyperlink w:anchor="P327">
        <w:r>
          <w:rPr>
            <w:color w:val="0000FF"/>
          </w:rPr>
          <w:t>приложении 3</w:t>
        </w:r>
      </w:hyperlink>
      <w:r>
        <w:t xml:space="preserve"> к настоящему Порядку.</w:t>
      </w:r>
    </w:p>
    <w:p w:rsidR="003E6D02" w:rsidRDefault="003E6D02">
      <w:pPr>
        <w:pStyle w:val="ConsPlusNormal"/>
        <w:spacing w:before="220"/>
        <w:ind w:firstLine="540"/>
        <w:jc w:val="both"/>
      </w:pPr>
      <w:r>
        <w:t xml:space="preserve">6.2. </w:t>
      </w:r>
      <w:hyperlink w:anchor="P1203">
        <w:r>
          <w:rPr>
            <w:color w:val="0000FF"/>
          </w:rPr>
          <w:t>Решение</w:t>
        </w:r>
      </w:hyperlink>
      <w:r>
        <w:t xml:space="preserve"> об отказе в приеме документов, необходимых для предоставления Субсидии, по форме, приведенной в приложении 6 к настоящему Порядку, в виде электронного документа, подписанного ЭЦП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 на предоставление Субсидии.</w:t>
      </w:r>
    </w:p>
    <w:p w:rsidR="003E6D02" w:rsidRDefault="003E6D02">
      <w:pPr>
        <w:pStyle w:val="ConsPlusNormal"/>
        <w:spacing w:before="220"/>
        <w:ind w:firstLine="540"/>
        <w:jc w:val="both"/>
      </w:pPr>
      <w:r>
        <w:t>6.3. Выдача решения об отказе в приеме Заявления на предоставление Субсидии, в случае обращения Заявителя в Администрацию в иных формах, установленных законодательством Российской Федерации, осуществляется в соответствии с законодательством Российской Федерации.</w:t>
      </w:r>
    </w:p>
    <w:p w:rsidR="003E6D02" w:rsidRDefault="003E6D02">
      <w:pPr>
        <w:pStyle w:val="ConsPlusNormal"/>
        <w:spacing w:before="220"/>
        <w:ind w:firstLine="540"/>
        <w:jc w:val="both"/>
      </w:pPr>
      <w:r>
        <w:t>6.4. Отказ в приеме документов, необходимых для предоставления Субсидии, не препятствует повторному обращению Заявителя в Администрацию до даты окончания приема Заявлений на предоставление Субсидии, установленной извещением о проведении конкурсного отбора.</w:t>
      </w:r>
    </w:p>
    <w:p w:rsidR="003E6D02" w:rsidRDefault="003E6D02">
      <w:pPr>
        <w:pStyle w:val="ConsPlusNormal"/>
        <w:jc w:val="both"/>
      </w:pPr>
    </w:p>
    <w:p w:rsidR="003E6D02" w:rsidRDefault="003E6D02">
      <w:pPr>
        <w:pStyle w:val="ConsPlusTitle"/>
        <w:jc w:val="center"/>
        <w:outlineLvl w:val="1"/>
      </w:pPr>
      <w:r>
        <w:t>7. Исчерпывающий перечень оснований для отказа</w:t>
      </w:r>
    </w:p>
    <w:p w:rsidR="003E6D02" w:rsidRDefault="003E6D02">
      <w:pPr>
        <w:pStyle w:val="ConsPlusTitle"/>
        <w:jc w:val="center"/>
      </w:pPr>
      <w:r>
        <w:t>в предоставлении Субсидии</w:t>
      </w:r>
    </w:p>
    <w:p w:rsidR="003E6D02" w:rsidRDefault="003E6D02">
      <w:pPr>
        <w:pStyle w:val="ConsPlusNormal"/>
        <w:jc w:val="both"/>
      </w:pPr>
    </w:p>
    <w:p w:rsidR="003E6D02" w:rsidRDefault="003E6D02">
      <w:pPr>
        <w:pStyle w:val="ConsPlusNormal"/>
        <w:ind w:firstLine="540"/>
        <w:jc w:val="both"/>
      </w:pPr>
      <w:r>
        <w:t>7.1. Основаниями для отказа в предоставлении Субсидии являются:</w:t>
      </w:r>
    </w:p>
    <w:p w:rsidR="003E6D02" w:rsidRDefault="003E6D02">
      <w:pPr>
        <w:pStyle w:val="ConsPlusNormal"/>
        <w:spacing w:before="220"/>
        <w:ind w:firstLine="540"/>
        <w:jc w:val="both"/>
      </w:pPr>
      <w:r>
        <w:t xml:space="preserve">7.1.1. Несоответствие Заявителя критериям и требованиям, установленным </w:t>
      </w:r>
      <w:hyperlink w:anchor="P74">
        <w:r>
          <w:rPr>
            <w:color w:val="0000FF"/>
          </w:rPr>
          <w:t>пунктами 2.2.1</w:t>
        </w:r>
      </w:hyperlink>
      <w:r>
        <w:t xml:space="preserve"> - </w:t>
      </w:r>
      <w:hyperlink w:anchor="P78">
        <w:r>
          <w:rPr>
            <w:color w:val="0000FF"/>
          </w:rPr>
          <w:t>2.2.5</w:t>
        </w:r>
      </w:hyperlink>
      <w:r>
        <w:t xml:space="preserve">, </w:t>
      </w:r>
      <w:hyperlink w:anchor="P86">
        <w:r>
          <w:rPr>
            <w:color w:val="0000FF"/>
          </w:rPr>
          <w:t>2.3.3</w:t>
        </w:r>
      </w:hyperlink>
      <w:r>
        <w:t xml:space="preserve"> - </w:t>
      </w:r>
      <w:hyperlink w:anchor="P88">
        <w:r>
          <w:rPr>
            <w:color w:val="0000FF"/>
          </w:rPr>
          <w:t>2.3.5</w:t>
        </w:r>
      </w:hyperlink>
      <w:r>
        <w:t xml:space="preserve"> настоящего Порядка.</w:t>
      </w:r>
    </w:p>
    <w:p w:rsidR="003E6D02" w:rsidRDefault="003E6D02">
      <w:pPr>
        <w:pStyle w:val="ConsPlusNormal"/>
        <w:spacing w:before="220"/>
        <w:ind w:firstLine="540"/>
        <w:jc w:val="both"/>
      </w:pPr>
      <w:r>
        <w:t xml:space="preserve">7.1.2. Несоответствие произведенных Заявителем затрат требованиям, установленным </w:t>
      </w:r>
      <w:hyperlink w:anchor="P39">
        <w:r>
          <w:rPr>
            <w:color w:val="0000FF"/>
          </w:rPr>
          <w:t>пунктом 1.3</w:t>
        </w:r>
      </w:hyperlink>
      <w:r>
        <w:t xml:space="preserve"> настоящего Порядка.</w:t>
      </w:r>
    </w:p>
    <w:p w:rsidR="003E6D02" w:rsidRDefault="003E6D02">
      <w:pPr>
        <w:pStyle w:val="ConsPlusNormal"/>
        <w:spacing w:before="220"/>
        <w:ind w:firstLine="540"/>
        <w:jc w:val="both"/>
      </w:pPr>
      <w:r>
        <w:t xml:space="preserve">7.1.3. Несоответствие представленных документов по форме или содержанию требованиям </w:t>
      </w:r>
      <w:hyperlink w:anchor="P550">
        <w:r>
          <w:rPr>
            <w:color w:val="0000FF"/>
          </w:rPr>
          <w:t>разделов 4</w:t>
        </w:r>
      </w:hyperlink>
      <w:r>
        <w:t xml:space="preserve"> и </w:t>
      </w:r>
      <w:hyperlink w:anchor="P718">
        <w:r>
          <w:rPr>
            <w:color w:val="0000FF"/>
          </w:rPr>
          <w:t>5</w:t>
        </w:r>
      </w:hyperlink>
      <w:r>
        <w:t xml:space="preserve"> Приложения 3 к настоящему Порядку.</w:t>
      </w:r>
    </w:p>
    <w:p w:rsidR="003E6D02" w:rsidRDefault="003E6D02">
      <w:pPr>
        <w:pStyle w:val="ConsPlusNormal"/>
        <w:spacing w:before="220"/>
        <w:ind w:firstLine="540"/>
        <w:jc w:val="both"/>
      </w:pPr>
      <w:r>
        <w:t>7.1.4. Наличие нечитаемых исправлений в представленных документах, в том числе:</w:t>
      </w:r>
    </w:p>
    <w:p w:rsidR="003E6D02" w:rsidRDefault="003E6D02">
      <w:pPr>
        <w:pStyle w:val="ConsPlusNormal"/>
        <w:spacing w:before="220"/>
        <w:ind w:firstLine="540"/>
        <w:jc w:val="both"/>
      </w:pPr>
      <w:r>
        <w:t>- документы содержат подчистки и исправления текста, не заверенные в порядке, установленном законодательством Российской Федерации;</w:t>
      </w:r>
    </w:p>
    <w:p w:rsidR="003E6D02" w:rsidRDefault="003E6D02">
      <w:pPr>
        <w:pStyle w:val="ConsPlusNormal"/>
        <w:spacing w:before="220"/>
        <w:ind w:firstLine="540"/>
        <w:jc w:val="both"/>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3E6D02" w:rsidRDefault="003E6D02">
      <w:pPr>
        <w:pStyle w:val="ConsPlusNormal"/>
        <w:spacing w:before="220"/>
        <w:ind w:firstLine="540"/>
        <w:jc w:val="both"/>
      </w:pPr>
      <w:r>
        <w:t>7.1.5. Наличие противоречивых сведений в Заявлении на предоставление Субсидии и приложенных к нему документах, в том числе недостоверность представленной Заявителем информации.</w:t>
      </w:r>
    </w:p>
    <w:p w:rsidR="003E6D02" w:rsidRDefault="003E6D02">
      <w:pPr>
        <w:pStyle w:val="ConsPlusNormal"/>
        <w:spacing w:before="220"/>
        <w:ind w:firstLine="540"/>
        <w:jc w:val="both"/>
      </w:pPr>
      <w:r>
        <w:t xml:space="preserve">7.1.6. Недостаточность размера бюджетных ассигнований, предусмотренных нормативным правовым актом Богородского городского округа о бюджете Богородского городского округа на </w:t>
      </w:r>
      <w:r>
        <w:lastRenderedPageBreak/>
        <w:t xml:space="preserve">соответствующий финансовый год и плановый период в рамках мероприятий, указанных в </w:t>
      </w:r>
      <w:hyperlink w:anchor="P39">
        <w:r>
          <w:rPr>
            <w:color w:val="0000FF"/>
          </w:rPr>
          <w:t>пункте 1.3</w:t>
        </w:r>
      </w:hyperlink>
      <w:r>
        <w:t xml:space="preserve"> настоящего Порядка, и лимитов бюджетных обязательств, распределяемых в рамках конкурсного отбора.</w:t>
      </w:r>
    </w:p>
    <w:p w:rsidR="003E6D02" w:rsidRDefault="003E6D02">
      <w:pPr>
        <w:pStyle w:val="ConsPlusNormal"/>
        <w:spacing w:before="220"/>
        <w:ind w:firstLine="540"/>
        <w:jc w:val="both"/>
      </w:pPr>
      <w:r>
        <w:t>7.2. Заявитель вправе отказаться по своей инициативе от получения Субсидии в личном кабинете на РПГУ либо на основании письменного заявления с указанием номера отзываемого Заявления на предоставление Субсидии, направив скан-копию заявления, составленного в свободной форме и подписанного руководителем юридического лица или индивидуальным предпринимателем и заверенного печатью (при наличии печати).</w:t>
      </w:r>
    </w:p>
    <w:p w:rsidR="003E6D02" w:rsidRDefault="003E6D02">
      <w:pPr>
        <w:pStyle w:val="ConsPlusNormal"/>
        <w:spacing w:before="220"/>
        <w:ind w:firstLine="540"/>
        <w:jc w:val="both"/>
      </w:pPr>
      <w:r>
        <w:t xml:space="preserve">7.2.1. На основании поступившего заявления об отказе от получения Субсидии уполномоченным должностным лицом Администрации принимается </w:t>
      </w:r>
      <w:hyperlink w:anchor="P1241">
        <w:r>
          <w:rPr>
            <w:color w:val="0000FF"/>
          </w:rPr>
          <w:t>решение</w:t>
        </w:r>
      </w:hyperlink>
      <w:r>
        <w:t xml:space="preserve"> об отказе в предоставлении Субсидии по форме, установленной в приложении 7 к настоящему Порядку.</w:t>
      </w:r>
    </w:p>
    <w:p w:rsidR="003E6D02" w:rsidRDefault="003E6D02">
      <w:pPr>
        <w:pStyle w:val="ConsPlusNormal"/>
        <w:spacing w:before="220"/>
        <w:ind w:firstLine="540"/>
        <w:jc w:val="both"/>
      </w:pPr>
      <w:r>
        <w:t>7.2.2. Решение об отказе в предоставлении Субсидии в виде электронного документа, подписанного ЭЦП уполномоченного должностного лица Администрации, направляется в личный кабинет Заявителя на РПГУ не позднее 3 (трех) рабочих дней, следующих за днем регистрации заявления об отказе от предоставления Субсидии.</w:t>
      </w:r>
    </w:p>
    <w:p w:rsidR="003E6D02" w:rsidRDefault="003E6D02">
      <w:pPr>
        <w:pStyle w:val="ConsPlusNormal"/>
        <w:spacing w:before="220"/>
        <w:ind w:firstLine="540"/>
        <w:jc w:val="both"/>
      </w:pPr>
      <w:r>
        <w:t>7.2.3. Факт отказа Заявителя от предоставления Субсидии с приложением заявления об отказе от предоставления Субсидии и решением об отказе в предоставлении Субсидии фиксируется уполномоченным должностным лицом Администрации в ВИС.</w:t>
      </w:r>
    </w:p>
    <w:p w:rsidR="003E6D02" w:rsidRDefault="003E6D02">
      <w:pPr>
        <w:pStyle w:val="ConsPlusNormal"/>
        <w:spacing w:before="220"/>
        <w:ind w:firstLine="540"/>
        <w:jc w:val="both"/>
      </w:pPr>
      <w:r>
        <w:t>7.2.4. Отказ в предоставлении Субсидии в связи с отзывом Заявления на предоставление Субсидии по инициативе Заявителя не препятствует повторному обращению Заявителя в Администрацию с Заявлением на предоставление Субсидии.</w:t>
      </w:r>
    </w:p>
    <w:p w:rsidR="003E6D02" w:rsidRDefault="003E6D02">
      <w:pPr>
        <w:pStyle w:val="ConsPlusNormal"/>
        <w:jc w:val="both"/>
      </w:pPr>
    </w:p>
    <w:p w:rsidR="003E6D02" w:rsidRDefault="003E6D02">
      <w:pPr>
        <w:pStyle w:val="ConsPlusTitle"/>
        <w:jc w:val="center"/>
        <w:outlineLvl w:val="1"/>
      </w:pPr>
      <w:r>
        <w:t>8. Порядок проведения конкурсного отбора заявлений</w:t>
      </w:r>
    </w:p>
    <w:p w:rsidR="003E6D02" w:rsidRDefault="003E6D02">
      <w:pPr>
        <w:pStyle w:val="ConsPlusTitle"/>
        <w:jc w:val="center"/>
      </w:pPr>
      <w:r>
        <w:t>на предоставление финансовой поддержки (субсидии)</w:t>
      </w:r>
    </w:p>
    <w:p w:rsidR="003E6D02" w:rsidRDefault="003E6D02">
      <w:pPr>
        <w:pStyle w:val="ConsPlusTitle"/>
        <w:jc w:val="center"/>
      </w:pPr>
      <w:r>
        <w:t>на частичную компенсацию затрат субъектам малого и среднего</w:t>
      </w:r>
    </w:p>
    <w:p w:rsidR="003E6D02" w:rsidRDefault="003E6D02">
      <w:pPr>
        <w:pStyle w:val="ConsPlusTitle"/>
        <w:jc w:val="center"/>
      </w:pPr>
      <w:r>
        <w:t>предпринимательства</w:t>
      </w:r>
    </w:p>
    <w:p w:rsidR="003E6D02" w:rsidRDefault="003E6D02">
      <w:pPr>
        <w:pStyle w:val="ConsPlusNormal"/>
        <w:jc w:val="both"/>
      </w:pPr>
    </w:p>
    <w:p w:rsidR="003E6D02" w:rsidRDefault="003E6D02">
      <w:pPr>
        <w:pStyle w:val="ConsPlusNormal"/>
        <w:ind w:firstLine="540"/>
        <w:jc w:val="both"/>
      </w:pPr>
      <w:r>
        <w:t>8.1. Конкурсный отбор заявлений на предоставление Субсидии на частичную компенсацию затрат субъектам МСП (далее - Конкурсный отбор) состоит из следующих этапов:</w:t>
      </w:r>
    </w:p>
    <w:p w:rsidR="003E6D02" w:rsidRDefault="003E6D02">
      <w:pPr>
        <w:pStyle w:val="ConsPlusNormal"/>
        <w:spacing w:before="220"/>
        <w:ind w:firstLine="540"/>
        <w:jc w:val="both"/>
      </w:pPr>
      <w:r>
        <w:t>извещение о проведении Конкурсного отбора;</w:t>
      </w:r>
    </w:p>
    <w:p w:rsidR="003E6D02" w:rsidRDefault="003E6D02">
      <w:pPr>
        <w:pStyle w:val="ConsPlusNormal"/>
        <w:spacing w:before="220"/>
        <w:ind w:firstLine="540"/>
        <w:jc w:val="both"/>
      </w:pPr>
      <w:r>
        <w:t xml:space="preserve">прием и регистрация Отделом Заявлений на предоставление Субсидии в соответствии с Перечнем, изложенным в </w:t>
      </w:r>
      <w:hyperlink w:anchor="P332">
        <w:r>
          <w:rPr>
            <w:color w:val="0000FF"/>
          </w:rPr>
          <w:t>разделах 1</w:t>
        </w:r>
      </w:hyperlink>
      <w:r>
        <w:t xml:space="preserve"> - </w:t>
      </w:r>
      <w:hyperlink w:anchor="P398">
        <w:r>
          <w:rPr>
            <w:color w:val="0000FF"/>
          </w:rPr>
          <w:t>3</w:t>
        </w:r>
      </w:hyperlink>
      <w:r>
        <w:t xml:space="preserve"> Приложения 3 к настоящему Порядку;</w:t>
      </w:r>
    </w:p>
    <w:p w:rsidR="003E6D02" w:rsidRDefault="003E6D02">
      <w:pPr>
        <w:pStyle w:val="ConsPlusNormal"/>
        <w:spacing w:before="220"/>
        <w:ind w:firstLine="540"/>
        <w:jc w:val="both"/>
      </w:pPr>
      <w:r>
        <w:t>рассмотрение Заявлений на предоставление Субсидии Отделом и структурными подразделениями Администрации;</w:t>
      </w:r>
    </w:p>
    <w:p w:rsidR="003E6D02" w:rsidRDefault="003E6D02">
      <w:pPr>
        <w:pStyle w:val="ConsPlusNormal"/>
        <w:spacing w:before="220"/>
        <w:ind w:firstLine="540"/>
        <w:jc w:val="both"/>
      </w:pPr>
      <w:r>
        <w:t xml:space="preserve">вынесение Отделом </w:t>
      </w:r>
      <w:hyperlink w:anchor="P1311">
        <w:r>
          <w:rPr>
            <w:color w:val="0000FF"/>
          </w:rPr>
          <w:t>заключений</w:t>
        </w:r>
      </w:hyperlink>
      <w:r>
        <w:t xml:space="preserve"> по результатам рассмотрения Заявлений на предоставление Субсидии по форме, установленной в приложении 9 к настоящему Порядку;</w:t>
      </w:r>
    </w:p>
    <w:p w:rsidR="003E6D02" w:rsidRDefault="003E6D02">
      <w:pPr>
        <w:pStyle w:val="ConsPlusNormal"/>
        <w:spacing w:before="220"/>
        <w:ind w:firstLine="540"/>
        <w:jc w:val="both"/>
      </w:pPr>
      <w:r>
        <w:t>принятие решения Конкурсной комиссией о предоставлении (отказе в предоставлении) Заявителю Субсидии;</w:t>
      </w:r>
    </w:p>
    <w:p w:rsidR="003E6D02" w:rsidRDefault="003E6D02">
      <w:pPr>
        <w:pStyle w:val="ConsPlusNormal"/>
        <w:spacing w:before="220"/>
        <w:ind w:firstLine="540"/>
        <w:jc w:val="both"/>
      </w:pPr>
      <w:r>
        <w:t>утверждение постановления Администрации о предоставлении Субсидии победителям Конкурсного отбора.</w:t>
      </w:r>
    </w:p>
    <w:p w:rsidR="003E6D02" w:rsidRDefault="003E6D02">
      <w:pPr>
        <w:pStyle w:val="ConsPlusNormal"/>
        <w:spacing w:before="220"/>
        <w:ind w:firstLine="540"/>
        <w:jc w:val="both"/>
      </w:pPr>
      <w:bookmarkStart w:id="14" w:name="P168"/>
      <w:bookmarkEnd w:id="14"/>
      <w:r>
        <w:t>8.2. Извещение о проведении Конкурсного отбора устанавливается постановлением Администрации и содержит период начала и окончания приема Заявлений на предоставление Субсидии. Окончание приема Заявлений на предоставление Субсидии не может быть ранее 30-го календарного дня, следующего за днем размещения извещения о проведении Конкурсного отбора.</w:t>
      </w:r>
    </w:p>
    <w:p w:rsidR="003E6D02" w:rsidRDefault="003E6D02">
      <w:pPr>
        <w:pStyle w:val="ConsPlusNormal"/>
        <w:spacing w:before="220"/>
        <w:ind w:firstLine="540"/>
        <w:jc w:val="both"/>
      </w:pPr>
      <w:r>
        <w:lastRenderedPageBreak/>
        <w:t>Извещение о проведении Конкурсного отбора размещается на РПГУ и на сайте Администрации не позднее чем за 1 (один) календарный день до даты начала приема Заявлений на предоставление Субсидии.</w:t>
      </w:r>
    </w:p>
    <w:p w:rsidR="003E6D02" w:rsidRDefault="003E6D02">
      <w:pPr>
        <w:pStyle w:val="ConsPlusNormal"/>
        <w:spacing w:before="220"/>
        <w:ind w:firstLine="540"/>
        <w:jc w:val="both"/>
      </w:pPr>
      <w:r>
        <w:t>В извещении о проведении Конкурсного отбора указывается:</w:t>
      </w:r>
    </w:p>
    <w:p w:rsidR="003E6D02" w:rsidRDefault="003E6D02">
      <w:pPr>
        <w:pStyle w:val="ConsPlusNormal"/>
        <w:spacing w:before="220"/>
        <w:ind w:firstLine="540"/>
        <w:jc w:val="both"/>
      </w:pPr>
      <w:r>
        <w:t>наименование мероприятия, период начала и окончания приема Заявлений на предоставление Субсидии, размер бюджетных средств, распределяемых в рамках Конкурсного отбора, а также наименование, место нахождения, почтовый адрес, адрес электронной почты Администрации;</w:t>
      </w:r>
    </w:p>
    <w:p w:rsidR="003E6D02" w:rsidRDefault="003E6D02">
      <w:pPr>
        <w:pStyle w:val="ConsPlusNormal"/>
        <w:spacing w:before="220"/>
        <w:ind w:firstLine="540"/>
        <w:jc w:val="both"/>
      </w:pPr>
      <w:r>
        <w:t xml:space="preserve">результат предоставления Субсидии в соответствии с </w:t>
      </w:r>
      <w:hyperlink w:anchor="P220">
        <w:r>
          <w:rPr>
            <w:color w:val="0000FF"/>
          </w:rPr>
          <w:t>пунктом 8.17</w:t>
        </w:r>
      </w:hyperlink>
      <w:r>
        <w:t xml:space="preserve"> настоящего Порядка;</w:t>
      </w:r>
    </w:p>
    <w:p w:rsidR="003E6D02" w:rsidRDefault="003E6D02">
      <w:pPr>
        <w:pStyle w:val="ConsPlusNormal"/>
        <w:spacing w:before="220"/>
        <w:ind w:firstLine="540"/>
        <w:jc w:val="both"/>
      </w:pPr>
      <w:r>
        <w:t>адрес сайта в информационно-телекоммуникационной сети Интернет, на котором обеспечивается проведение Конкурсного отбора;</w:t>
      </w:r>
    </w:p>
    <w:p w:rsidR="003E6D02" w:rsidRDefault="003E6D02">
      <w:pPr>
        <w:pStyle w:val="ConsPlusNormal"/>
        <w:spacing w:before="220"/>
        <w:ind w:firstLine="540"/>
        <w:jc w:val="both"/>
      </w:pPr>
      <w:r>
        <w:t xml:space="preserve">требования к Заявителям в соответствии с </w:t>
      </w:r>
      <w:hyperlink w:anchor="P67">
        <w:r>
          <w:rPr>
            <w:color w:val="0000FF"/>
          </w:rPr>
          <w:t>пунктами 2.1</w:t>
        </w:r>
      </w:hyperlink>
      <w:r>
        <w:t xml:space="preserve"> - </w:t>
      </w:r>
      <w:hyperlink w:anchor="P83">
        <w:r>
          <w:rPr>
            <w:color w:val="0000FF"/>
          </w:rPr>
          <w:t>2.3</w:t>
        </w:r>
      </w:hyperlink>
      <w:r>
        <w:t xml:space="preserve"> настоящего Порядка и Перечень документов, представляемых Заявителями, в соответствии с </w:t>
      </w:r>
      <w:hyperlink w:anchor="P332">
        <w:r>
          <w:rPr>
            <w:color w:val="0000FF"/>
          </w:rPr>
          <w:t>разделами 1</w:t>
        </w:r>
      </w:hyperlink>
      <w:r>
        <w:t xml:space="preserve"> - </w:t>
      </w:r>
      <w:hyperlink w:anchor="P398">
        <w:r>
          <w:rPr>
            <w:color w:val="0000FF"/>
          </w:rPr>
          <w:t>3</w:t>
        </w:r>
      </w:hyperlink>
      <w:r>
        <w:t xml:space="preserve"> Приложения 3 к настоящему Порядку;</w:t>
      </w:r>
    </w:p>
    <w:p w:rsidR="003E6D02" w:rsidRDefault="003E6D02">
      <w:pPr>
        <w:pStyle w:val="ConsPlusNormal"/>
        <w:spacing w:before="220"/>
        <w:ind w:firstLine="540"/>
        <w:jc w:val="both"/>
      </w:pPr>
      <w:r>
        <w:t xml:space="preserve">порядок подачи Заявлений на предоставление Субсидии участниками Конкурсного отбора в соответствии с </w:t>
      </w:r>
      <w:hyperlink w:anchor="P113">
        <w:r>
          <w:rPr>
            <w:color w:val="0000FF"/>
          </w:rPr>
          <w:t>разделом 5</w:t>
        </w:r>
      </w:hyperlink>
      <w:r>
        <w:t xml:space="preserve"> настоящего Порядка и требования, предъявляемые к документам, необходимым для предоставления Субсидии, установленным </w:t>
      </w:r>
      <w:hyperlink w:anchor="P550">
        <w:r>
          <w:rPr>
            <w:color w:val="0000FF"/>
          </w:rPr>
          <w:t>разделами 4</w:t>
        </w:r>
      </w:hyperlink>
      <w:r>
        <w:t xml:space="preserve"> - </w:t>
      </w:r>
      <w:hyperlink w:anchor="P718">
        <w:r>
          <w:rPr>
            <w:color w:val="0000FF"/>
          </w:rPr>
          <w:t>5</w:t>
        </w:r>
      </w:hyperlink>
      <w:r>
        <w:t xml:space="preserve"> Приложения 3 к настоящему Порядку;</w:t>
      </w:r>
    </w:p>
    <w:p w:rsidR="003E6D02" w:rsidRDefault="003E6D02">
      <w:pPr>
        <w:pStyle w:val="ConsPlusNormal"/>
        <w:spacing w:before="220"/>
        <w:ind w:firstLine="540"/>
        <w:jc w:val="both"/>
      </w:pPr>
      <w:r>
        <w:t>порядок отзыва Заявлений на предоставление Субсидии участниками Конкурсного отбора;</w:t>
      </w:r>
    </w:p>
    <w:p w:rsidR="003E6D02" w:rsidRDefault="003E6D02">
      <w:pPr>
        <w:pStyle w:val="ConsPlusNormal"/>
        <w:spacing w:before="220"/>
        <w:ind w:firstLine="540"/>
        <w:jc w:val="both"/>
      </w:pPr>
      <w:r>
        <w:t xml:space="preserve">правила рассмотрения и оценки Заявлений на предоставление Субсидии участников Конкурсного отбора в соответствии с </w:t>
      </w:r>
      <w:hyperlink w:anchor="P188">
        <w:r>
          <w:rPr>
            <w:color w:val="0000FF"/>
          </w:rPr>
          <w:t>пунктами 8.5</w:t>
        </w:r>
      </w:hyperlink>
      <w:r>
        <w:t xml:space="preserve"> - </w:t>
      </w:r>
      <w:hyperlink w:anchor="P217">
        <w:r>
          <w:rPr>
            <w:color w:val="0000FF"/>
          </w:rPr>
          <w:t>8.15</w:t>
        </w:r>
      </w:hyperlink>
      <w:r>
        <w:t xml:space="preserve"> настоящего Порядка;</w:t>
      </w:r>
    </w:p>
    <w:p w:rsidR="003E6D02" w:rsidRDefault="003E6D02">
      <w:pPr>
        <w:pStyle w:val="ConsPlusNormal"/>
        <w:spacing w:before="220"/>
        <w:ind w:firstLine="540"/>
        <w:jc w:val="both"/>
      </w:pPr>
      <w:r>
        <w:t>порядок предоставления участникам Конкурсного отбора разъяснений положений извещения о проведении Конкурсного отбора, даты начала и окончания срока такого предоставления;</w:t>
      </w:r>
    </w:p>
    <w:p w:rsidR="003E6D02" w:rsidRDefault="003E6D02">
      <w:pPr>
        <w:pStyle w:val="ConsPlusNormal"/>
        <w:spacing w:before="220"/>
        <w:ind w:firstLine="540"/>
        <w:jc w:val="both"/>
      </w:pPr>
      <w:r>
        <w:t>срок, в течение которого победители Конкурсного отбора должны подписать Договор о предоставлении Субсидии;</w:t>
      </w:r>
    </w:p>
    <w:p w:rsidR="003E6D02" w:rsidRDefault="003E6D02">
      <w:pPr>
        <w:pStyle w:val="ConsPlusNormal"/>
        <w:spacing w:before="220"/>
        <w:ind w:firstLine="540"/>
        <w:jc w:val="both"/>
      </w:pPr>
      <w:r>
        <w:t>условия признания победителей Конкурсного отбора уклонившимися от заключения Договора;</w:t>
      </w:r>
    </w:p>
    <w:p w:rsidR="003E6D02" w:rsidRDefault="003E6D02">
      <w:pPr>
        <w:pStyle w:val="ConsPlusNormal"/>
        <w:spacing w:before="220"/>
        <w:ind w:firstLine="540"/>
        <w:jc w:val="both"/>
      </w:pPr>
      <w:r>
        <w:t>сроки размещения результатов Конкурсного отбора на РПГУ, а также на сайте Администрации.</w:t>
      </w:r>
    </w:p>
    <w:p w:rsidR="003E6D02" w:rsidRDefault="003E6D02">
      <w:pPr>
        <w:pStyle w:val="ConsPlusNormal"/>
        <w:spacing w:before="220"/>
        <w:ind w:firstLine="540"/>
        <w:jc w:val="both"/>
      </w:pPr>
      <w:r>
        <w:t>Размер бюджетных ассигнований, распределяемых в рамках Конкурсного отбора, может быть изменен до окончания срока приема Заявлений в соответствии с решением о внесении изменений в бюджет Богородского городского округа.</w:t>
      </w:r>
    </w:p>
    <w:p w:rsidR="003E6D02" w:rsidRDefault="003E6D02">
      <w:pPr>
        <w:pStyle w:val="ConsPlusNormal"/>
        <w:spacing w:before="220"/>
        <w:ind w:firstLine="540"/>
        <w:jc w:val="both"/>
      </w:pPr>
      <w:r>
        <w:t>8.3. Для получения Субсидии Заявители предоставляют Заявление на предоставление Субсидии в сроки, установленные извещением о проведении Конкурсного отбора.</w:t>
      </w:r>
    </w:p>
    <w:p w:rsidR="003E6D02" w:rsidRDefault="003E6D02">
      <w:pPr>
        <w:pStyle w:val="ConsPlusNormal"/>
        <w:spacing w:before="220"/>
        <w:ind w:firstLine="540"/>
        <w:jc w:val="both"/>
      </w:pPr>
      <w: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 на предоставление Субсидии. В отношении каждого мероприятия Подпрограммы может быть подано только одно Заявление на предоставление Субсидии.</w:t>
      </w:r>
    </w:p>
    <w:p w:rsidR="003E6D02" w:rsidRDefault="003E6D02">
      <w:pPr>
        <w:pStyle w:val="ConsPlusNormal"/>
        <w:spacing w:before="220"/>
        <w:ind w:firstLine="540"/>
        <w:jc w:val="both"/>
      </w:pPr>
      <w:r>
        <w:t xml:space="preserve">В случае если расходы, понесенные Заявителем, подпадают под разные мероприятия Подпрограммы, то софинансированию подлежат затраты только по одному мероприятию по </w:t>
      </w:r>
      <w:r>
        <w:lastRenderedPageBreak/>
        <w:t>выбору Заявителя.</w:t>
      </w:r>
    </w:p>
    <w:p w:rsidR="003E6D02" w:rsidRDefault="003E6D02">
      <w:pPr>
        <w:pStyle w:val="ConsPlusNormal"/>
        <w:spacing w:before="220"/>
        <w:ind w:firstLine="540"/>
        <w:jc w:val="both"/>
      </w:pPr>
      <w:r>
        <w:t>8.4. Заявление на предоставление Субсидии подается лично руководителем Заявителя либо его представителем по доверенности.</w:t>
      </w:r>
    </w:p>
    <w:p w:rsidR="003E6D02" w:rsidRDefault="003E6D02">
      <w:pPr>
        <w:pStyle w:val="ConsPlusNormal"/>
        <w:spacing w:before="220"/>
        <w:ind w:firstLine="540"/>
        <w:jc w:val="both"/>
      </w:pPr>
      <w:r>
        <w:t>Ответственность за полноту и достоверность информации, представленной в Заявлении на предоставление Субсидии, несет Заявитель.</w:t>
      </w:r>
    </w:p>
    <w:p w:rsidR="003E6D02" w:rsidRDefault="003E6D02">
      <w:pPr>
        <w:pStyle w:val="ConsPlusNormal"/>
        <w:spacing w:before="220"/>
        <w:ind w:firstLine="540"/>
        <w:jc w:val="both"/>
      </w:pPr>
      <w:bookmarkStart w:id="15" w:name="P188"/>
      <w:bookmarkEnd w:id="15"/>
      <w:r>
        <w:t>8.5. Отдел:</w:t>
      </w:r>
    </w:p>
    <w:p w:rsidR="003E6D02" w:rsidRDefault="003E6D02">
      <w:pPr>
        <w:pStyle w:val="ConsPlusNormal"/>
        <w:spacing w:before="220"/>
        <w:ind w:firstLine="540"/>
        <w:jc w:val="both"/>
      </w:pPr>
      <w:r>
        <w:t>8.5.1. Обеспечивает прием и регистрацию Заявлений на предоставление Субсидии.</w:t>
      </w:r>
    </w:p>
    <w:p w:rsidR="003E6D02" w:rsidRDefault="003E6D02">
      <w:pPr>
        <w:pStyle w:val="ConsPlusNormal"/>
        <w:spacing w:before="220"/>
        <w:ind w:firstLine="540"/>
        <w:jc w:val="both"/>
      </w:pPr>
      <w:r>
        <w:t>8.5.2. В срок не более 3 (трех) рабочих дней со дня регистрации Заявления на предоставление Субсидии рассматривает его и приложенные к нему документы на предмет соответствия форме и Перечню, а также соблюдения требований и условий предоставления Субсидии, установленных настоящим Порядком.</w:t>
      </w:r>
    </w:p>
    <w:p w:rsidR="003E6D02" w:rsidRDefault="003E6D02">
      <w:pPr>
        <w:pStyle w:val="ConsPlusNormal"/>
        <w:spacing w:before="220"/>
        <w:ind w:firstLine="540"/>
        <w:jc w:val="both"/>
      </w:pPr>
      <w:r>
        <w:t>8.5.3. Проводит проверку достоверности сведений, содержащихся в Заявлении на предоставление Субсидии и приложенных к нему документах, любым не запрещенным законодательством Российской Федерации способом.</w:t>
      </w:r>
    </w:p>
    <w:p w:rsidR="003E6D02" w:rsidRDefault="003E6D02">
      <w:pPr>
        <w:pStyle w:val="ConsPlusNormal"/>
        <w:spacing w:before="220"/>
        <w:ind w:firstLine="540"/>
        <w:jc w:val="both"/>
      </w:pPr>
      <w:r>
        <w:t>8.5.4. В порядке межведомственного электронного информационного взаимодействия запрашивает у ФНС России:</w:t>
      </w:r>
    </w:p>
    <w:p w:rsidR="003E6D02" w:rsidRDefault="003E6D02">
      <w:pPr>
        <w:pStyle w:val="ConsPlusNormal"/>
        <w:spacing w:before="220"/>
        <w:ind w:firstLine="540"/>
        <w:jc w:val="both"/>
      </w:pPr>
      <w:r>
        <w:t>сведения из ЕГРЮЛ (ЕГРИП);</w:t>
      </w:r>
    </w:p>
    <w:p w:rsidR="003E6D02" w:rsidRDefault="003E6D02">
      <w:pPr>
        <w:pStyle w:val="ConsPlusNormal"/>
        <w:spacing w:before="220"/>
        <w:ind w:firstLine="540"/>
        <w:jc w:val="both"/>
      </w:pPr>
      <w: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3E6D02" w:rsidRDefault="003E6D02">
      <w:pPr>
        <w:pStyle w:val="ConsPlusNormal"/>
        <w:spacing w:before="220"/>
        <w:ind w:firstLine="540"/>
        <w:jc w:val="both"/>
      </w:pPr>
      <w:r>
        <w:t>сведения о среднесписочной численности работников.</w:t>
      </w:r>
    </w:p>
    <w:p w:rsidR="003E6D02" w:rsidRDefault="003E6D02">
      <w:pPr>
        <w:pStyle w:val="ConsPlusNormal"/>
        <w:spacing w:before="220"/>
        <w:ind w:firstLine="540"/>
        <w:jc w:val="both"/>
      </w:pPr>
      <w:r>
        <w:t xml:space="preserve">8.5.5. Составляет рейтинг Заявлений на предоставление Субсидии, поданных Заявителями для участия в Конкурсном отборе, исходя из критериев их балльной оценки, установленной в </w:t>
      </w:r>
      <w:hyperlink w:anchor="P1260">
        <w:r>
          <w:rPr>
            <w:color w:val="0000FF"/>
          </w:rPr>
          <w:t>приложении 8</w:t>
        </w:r>
      </w:hyperlink>
      <w:r>
        <w:t xml:space="preserve"> к настоящему Порядку.</w:t>
      </w:r>
    </w:p>
    <w:p w:rsidR="003E6D02" w:rsidRDefault="003E6D02">
      <w:pPr>
        <w:pStyle w:val="ConsPlusNormal"/>
        <w:spacing w:before="220"/>
        <w:ind w:firstLine="540"/>
        <w:jc w:val="both"/>
      </w:pPr>
      <w:r>
        <w:t>В случае если два и более Заявления на предоставление Субсидии имеют одинаковое количество баллов, Заявления на предоставление Субсидии, представленные ранее, получают более высокий порядковый номер.</w:t>
      </w:r>
    </w:p>
    <w:p w:rsidR="003E6D02" w:rsidRDefault="003E6D02">
      <w:pPr>
        <w:pStyle w:val="ConsPlusNormal"/>
        <w:spacing w:before="220"/>
        <w:ind w:firstLine="540"/>
        <w:jc w:val="both"/>
      </w:pPr>
      <w:r>
        <w:t>8.6. В срок не более 20 (двадцати) календарных дней со дня регистрации Заявления на предоставление Субсидии Отдел направляет Заявление на предоставление Субсидии и приложенные к нему документы для осуществления проверки следующими структурными подразделениями Администрации:</w:t>
      </w:r>
    </w:p>
    <w:p w:rsidR="003E6D02" w:rsidRDefault="003E6D02">
      <w:pPr>
        <w:pStyle w:val="ConsPlusNormal"/>
        <w:spacing w:before="220"/>
        <w:ind w:firstLine="540"/>
        <w:jc w:val="both"/>
      </w:pPr>
      <w:r>
        <w:t>правовому управлению - осуществляет проверку в срок не более 3 (трех) рабочих дней с даты получения;</w:t>
      </w:r>
    </w:p>
    <w:p w:rsidR="003E6D02" w:rsidRDefault="003E6D02">
      <w:pPr>
        <w:pStyle w:val="ConsPlusNormal"/>
        <w:spacing w:before="220"/>
        <w:ind w:firstLine="540"/>
        <w:jc w:val="both"/>
      </w:pPr>
      <w:r>
        <w:t>отделу бухгалтерского учета и отчетности управления делами - осуществляет проверку в срок не более 3 (трех) рабочих дней с даты получения.</w:t>
      </w:r>
    </w:p>
    <w:p w:rsidR="003E6D02" w:rsidRDefault="003E6D02">
      <w:pPr>
        <w:pStyle w:val="ConsPlusNormal"/>
        <w:spacing w:before="220"/>
        <w:ind w:firstLine="540"/>
        <w:jc w:val="both"/>
      </w:pPr>
      <w:r>
        <w:t xml:space="preserve">8.7. Если по результатам проверки Заявления на предоставление Субсидии структурными подразделениями Администрации не выявлены основания для отказа в предоставлении Субсидии, установленные настоящим Порядком, Отделом составляется положительное </w:t>
      </w:r>
      <w:hyperlink w:anchor="P1311">
        <w:r>
          <w:rPr>
            <w:color w:val="0000FF"/>
          </w:rPr>
          <w:t>заключение</w:t>
        </w:r>
      </w:hyperlink>
      <w:r>
        <w:t xml:space="preserve"> по форме, установленной в приложении 9 к настоящему Порядку.</w:t>
      </w:r>
    </w:p>
    <w:p w:rsidR="003E6D02" w:rsidRDefault="003E6D02">
      <w:pPr>
        <w:pStyle w:val="ConsPlusNormal"/>
        <w:spacing w:before="220"/>
        <w:ind w:firstLine="540"/>
        <w:jc w:val="both"/>
      </w:pPr>
      <w:r>
        <w:t xml:space="preserve">8.8. Если по результатам проверки представленных Отделом Заявлений на предоставление Субсидии выявлены основания для отказа в предоставлении Субсидии, установленные настоящим </w:t>
      </w:r>
      <w:r>
        <w:lastRenderedPageBreak/>
        <w:t xml:space="preserve">Порядком, Отделом составляется отрицательное </w:t>
      </w:r>
      <w:hyperlink w:anchor="P1376">
        <w:r>
          <w:rPr>
            <w:color w:val="0000FF"/>
          </w:rPr>
          <w:t>заключение</w:t>
        </w:r>
      </w:hyperlink>
      <w:r>
        <w:t xml:space="preserve"> по форме, установленной в приложении 10 к настоящему Порядку, которое визируется структурным подразделением Администрации, выявившим нарушения.</w:t>
      </w:r>
    </w:p>
    <w:p w:rsidR="003E6D02" w:rsidRDefault="003E6D02">
      <w:pPr>
        <w:pStyle w:val="ConsPlusNormal"/>
        <w:spacing w:before="220"/>
        <w:ind w:firstLine="540"/>
        <w:jc w:val="both"/>
      </w:pPr>
      <w:r>
        <w:t>8.9. Отдел несет ответственность за качество рассмотрения Заявлений на предоставление Субсидии и достоверность сведений, содержащихся в заключениях по результатам рассмотрения Заявлений на предоставление Субсидии.</w:t>
      </w:r>
    </w:p>
    <w:p w:rsidR="003E6D02" w:rsidRDefault="003E6D02">
      <w:pPr>
        <w:pStyle w:val="ConsPlusNormal"/>
        <w:spacing w:before="220"/>
        <w:ind w:firstLine="540"/>
        <w:jc w:val="both"/>
      </w:pPr>
      <w:r>
        <w:t>8.10. Заключения совместно с Заявлениями на предоставление Субсидии и приложенными к ним документами передаются в Конкурсную комиссию на рассмотрение не позднее следующего рабочего дня, следующего за днем вынесения Отделом последнего Заключения.</w:t>
      </w:r>
    </w:p>
    <w:p w:rsidR="003E6D02" w:rsidRDefault="003E6D02">
      <w:pPr>
        <w:pStyle w:val="ConsPlusNormal"/>
        <w:spacing w:before="220"/>
        <w:ind w:firstLine="540"/>
        <w:jc w:val="both"/>
      </w:pPr>
      <w:r>
        <w:t>8.11. Предметом проверки представленных Отделом Заявлений на предоставление Субсидии и приложенных к нему документов являются:</w:t>
      </w:r>
    </w:p>
    <w:p w:rsidR="003E6D02" w:rsidRDefault="003E6D02">
      <w:pPr>
        <w:pStyle w:val="ConsPlusNormal"/>
        <w:spacing w:before="220"/>
        <w:ind w:firstLine="540"/>
        <w:jc w:val="both"/>
      </w:pPr>
      <w:r>
        <w:t>соответствие Заявителя критериям и требованиям, установленным настоящим Порядком;</w:t>
      </w:r>
    </w:p>
    <w:p w:rsidR="003E6D02" w:rsidRDefault="003E6D02">
      <w:pPr>
        <w:pStyle w:val="ConsPlusNormal"/>
        <w:spacing w:before="220"/>
        <w:ind w:firstLine="540"/>
        <w:jc w:val="both"/>
      </w:pPr>
      <w:r>
        <w:t>соответствие произведенных Заявителем затрат требованиям, установленным настоящим Порядком;</w:t>
      </w:r>
    </w:p>
    <w:p w:rsidR="003E6D02" w:rsidRDefault="003E6D02">
      <w:pPr>
        <w:pStyle w:val="ConsPlusNormal"/>
        <w:spacing w:before="220"/>
        <w:ind w:firstLine="540"/>
        <w:jc w:val="both"/>
      </w:pPr>
      <w:r>
        <w:t>представление документов, установленных Перечнем;</w:t>
      </w:r>
    </w:p>
    <w:p w:rsidR="003E6D02" w:rsidRDefault="003E6D02">
      <w:pPr>
        <w:pStyle w:val="ConsPlusNormal"/>
        <w:spacing w:before="220"/>
        <w:ind w:firstLine="540"/>
        <w:jc w:val="both"/>
      </w:pPr>
      <w:r>
        <w:t>соответствие представленных документов требованиям, установленным Перечнем;</w:t>
      </w:r>
    </w:p>
    <w:p w:rsidR="003E6D02" w:rsidRDefault="003E6D02">
      <w:pPr>
        <w:pStyle w:val="ConsPlusNormal"/>
        <w:spacing w:before="220"/>
        <w:ind w:firstLine="540"/>
        <w:jc w:val="both"/>
      </w:pPr>
      <w:r>
        <w:t>достоверность представленной Заявителем информации.</w:t>
      </w:r>
    </w:p>
    <w:p w:rsidR="003E6D02" w:rsidRDefault="003E6D02">
      <w:pPr>
        <w:pStyle w:val="ConsPlusNormal"/>
        <w:spacing w:before="220"/>
        <w:ind w:firstLine="540"/>
        <w:jc w:val="both"/>
      </w:pPr>
      <w:r>
        <w:t>8.12. Заявления на предоставление Субсидии рассматриваются Конкурсной комиссией в соответствии с Положением о Конкурсной комиссии согласно очередности порядковых номеров, присвоенных им в Рейтинге заявлений.</w:t>
      </w:r>
    </w:p>
    <w:p w:rsidR="003E6D02" w:rsidRDefault="003E6D02">
      <w:pPr>
        <w:pStyle w:val="ConsPlusNormal"/>
        <w:spacing w:before="220"/>
        <w:ind w:firstLine="540"/>
        <w:jc w:val="both"/>
      </w:pPr>
      <w:r>
        <w:t>8.13. Конкурсная комиссия принимает решение о внесении изменений в распределение Субсидии Заявителям в следующих случаях:</w:t>
      </w:r>
    </w:p>
    <w:p w:rsidR="003E6D02" w:rsidRDefault="003E6D02">
      <w:pPr>
        <w:pStyle w:val="ConsPlusNormal"/>
        <w:spacing w:before="220"/>
        <w:ind w:firstLine="540"/>
        <w:jc w:val="both"/>
      </w:pPr>
      <w:r>
        <w:t>а) при проведении дополнительных проверок документов и сведений, содержащихся в Заявлении на предоставление Субсидии, до даты заключения договора выявлены нарушения, влияющие на размер Субсидии Заявителю, решение о предоставлении которой принято ранее;</w:t>
      </w:r>
    </w:p>
    <w:p w:rsidR="003E6D02" w:rsidRDefault="003E6D02">
      <w:pPr>
        <w:pStyle w:val="ConsPlusNormal"/>
        <w:spacing w:before="220"/>
        <w:ind w:firstLine="540"/>
        <w:jc w:val="both"/>
      </w:pPr>
      <w:r>
        <w:t>б) выявлены технические ошибки при расчете размера Субсидии и (или) составлении Протокола Конкурсной комиссии;</w:t>
      </w:r>
    </w:p>
    <w:p w:rsidR="003E6D02" w:rsidRDefault="003E6D02">
      <w:pPr>
        <w:pStyle w:val="ConsPlusNormal"/>
        <w:spacing w:before="220"/>
        <w:ind w:firstLine="540"/>
        <w:jc w:val="both"/>
      </w:pPr>
      <w:r>
        <w:t>в) поступил отказ в получении Субсидии от Заявителей, в отношении которых приняты решения о предоставлении Субсидии.</w:t>
      </w:r>
    </w:p>
    <w:p w:rsidR="003E6D02" w:rsidRDefault="003E6D02">
      <w:pPr>
        <w:pStyle w:val="ConsPlusNormal"/>
        <w:spacing w:before="220"/>
        <w:ind w:firstLine="540"/>
        <w:jc w:val="both"/>
      </w:pPr>
      <w:r>
        <w:t>8.14.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w:t>
      </w:r>
    </w:p>
    <w:p w:rsidR="003E6D02" w:rsidRDefault="003E6D02">
      <w:pPr>
        <w:pStyle w:val="ConsPlusNormal"/>
        <w:spacing w:before="220"/>
        <w:ind w:firstLine="540"/>
        <w:jc w:val="both"/>
      </w:pPr>
      <w:bookmarkStart w:id="16" w:name="P217"/>
      <w:bookmarkEnd w:id="16"/>
      <w:r>
        <w:t>8.15.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w:t>
      </w:r>
    </w:p>
    <w:p w:rsidR="003E6D02" w:rsidRDefault="003E6D02">
      <w:pPr>
        <w:pStyle w:val="ConsPlusNormal"/>
        <w:spacing w:before="220"/>
        <w:ind w:firstLine="540"/>
        <w:jc w:val="both"/>
      </w:pPr>
      <w:r>
        <w:t>В срок не более 5 (пяти) календарных дней с даты проведения заседания Конкурсной комиссии, Протокол Конкурсной комиссии утверждается Постановлением Администрации.</w:t>
      </w:r>
    </w:p>
    <w:p w:rsidR="003E6D02" w:rsidRDefault="003E6D02">
      <w:pPr>
        <w:pStyle w:val="ConsPlusNormal"/>
        <w:spacing w:before="220"/>
        <w:ind w:firstLine="540"/>
        <w:jc w:val="both"/>
      </w:pPr>
      <w:r>
        <w:t xml:space="preserve">8.16. После утверждения Протокола Конкурсной комиссии не позднее следующего рабочего дня Отдел направляет Заявителям-победителям Конкурсного отбора </w:t>
      </w:r>
      <w:hyperlink w:anchor="P1399">
        <w:r>
          <w:rPr>
            <w:color w:val="0000FF"/>
          </w:rPr>
          <w:t>проекты</w:t>
        </w:r>
      </w:hyperlink>
      <w:r>
        <w:t xml:space="preserve"> Договоров о предоставлении Субсидии по форме согласно приложению N 11 к настоящему Порядку (далее - </w:t>
      </w:r>
      <w:r>
        <w:lastRenderedPageBreak/>
        <w:t>Договор). Проекты Договоров направляются на электронную почту Заявителя, указанную в Заявлении.</w:t>
      </w:r>
    </w:p>
    <w:p w:rsidR="003E6D02" w:rsidRDefault="003E6D02">
      <w:pPr>
        <w:pStyle w:val="ConsPlusNormal"/>
        <w:spacing w:before="220"/>
        <w:ind w:firstLine="540"/>
        <w:jc w:val="both"/>
      </w:pPr>
      <w:bookmarkStart w:id="17" w:name="P220"/>
      <w:bookmarkEnd w:id="17"/>
      <w:r>
        <w:t>8.17. Проект Договора о предоставлении Субсидии в обязательном порядке содержит следующие условия:</w:t>
      </w:r>
    </w:p>
    <w:p w:rsidR="003E6D02" w:rsidRDefault="003E6D02">
      <w:pPr>
        <w:pStyle w:val="ConsPlusNormal"/>
        <w:spacing w:before="220"/>
        <w:ind w:firstLine="540"/>
        <w:jc w:val="both"/>
      </w:pPr>
      <w:r>
        <w:t>- результат предоставления Субсидии:</w:t>
      </w:r>
    </w:p>
    <w:p w:rsidR="003E6D02" w:rsidRDefault="003E6D02">
      <w:pPr>
        <w:pStyle w:val="ConsPlusNormal"/>
        <w:spacing w:before="220"/>
        <w:ind w:firstLine="540"/>
        <w:jc w:val="both"/>
      </w:pPr>
      <w:r>
        <w:t>увеличение среднесписочной численности работников (показатель исчисляется как разница между среднесписочной численностью работников по итогам года получения Субсидии и среднесписочной численностью работников за год, предшествующий году получения Субсидии). Значения показателя, необходимого для достижения результата предоставления Субсидии, устанавливается Администрацией в Договоре;</w:t>
      </w:r>
    </w:p>
    <w:p w:rsidR="003E6D02" w:rsidRDefault="003E6D02">
      <w:pPr>
        <w:pStyle w:val="ConsPlusNormal"/>
        <w:spacing w:before="220"/>
        <w:ind w:firstLine="540"/>
        <w:jc w:val="both"/>
      </w:pPr>
      <w:r>
        <w:t>- согласие получателя Субсидии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Субсидии;</w:t>
      </w:r>
    </w:p>
    <w:p w:rsidR="003E6D02" w:rsidRDefault="003E6D02">
      <w:pPr>
        <w:pStyle w:val="ConsPlusNormal"/>
        <w:spacing w:before="220"/>
        <w:ind w:firstLine="540"/>
        <w:jc w:val="both"/>
      </w:pPr>
      <w:r>
        <w:t>- согласие получателя Субсидии на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3E6D02" w:rsidRDefault="003E6D02">
      <w:pPr>
        <w:pStyle w:val="ConsPlusNormal"/>
        <w:spacing w:before="220"/>
        <w:ind w:firstLine="540"/>
        <w:jc w:val="both"/>
      </w:pPr>
      <w:r>
        <w:t>- сроки и формы представления получателем Субсидии отчетности о результате предоставления Субсидии.</w:t>
      </w:r>
    </w:p>
    <w:p w:rsidR="003E6D02" w:rsidRDefault="003E6D02">
      <w:pPr>
        <w:pStyle w:val="ConsPlusNormal"/>
        <w:spacing w:before="220"/>
        <w:ind w:firstLine="540"/>
        <w:jc w:val="both"/>
      </w:pPr>
      <w:r>
        <w:t>8.18. В течение 3 (трех) рабочих дней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rsidR="003E6D02" w:rsidRDefault="003E6D02">
      <w:pPr>
        <w:pStyle w:val="ConsPlusNormal"/>
        <w:spacing w:before="220"/>
        <w:ind w:firstLine="540"/>
        <w:jc w:val="both"/>
      </w:pPr>
      <w:bookmarkStart w:id="18" w:name="P227"/>
      <w:bookmarkEnd w:id="18"/>
      <w:r>
        <w:t>8.19. Отдел в срок не более 2 (двух) рабочих дней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rsidR="003E6D02" w:rsidRDefault="003E6D02">
      <w:pPr>
        <w:pStyle w:val="ConsPlusNormal"/>
        <w:spacing w:before="220"/>
        <w:ind w:firstLine="540"/>
        <w:jc w:val="both"/>
      </w:pPr>
      <w:r>
        <w:t>а) Протокол Конкурсной комиссии с решением о выделении Субсидии;</w:t>
      </w:r>
    </w:p>
    <w:p w:rsidR="003E6D02" w:rsidRDefault="003E6D02">
      <w:pPr>
        <w:pStyle w:val="ConsPlusNormal"/>
        <w:spacing w:before="220"/>
        <w:ind w:firstLine="540"/>
        <w:jc w:val="both"/>
      </w:pPr>
      <w:r>
        <w:t>б) расчет размера Субсидии, предоставляемой Заявителю-победителю Конкурсного отбора;</w:t>
      </w:r>
    </w:p>
    <w:p w:rsidR="003E6D02" w:rsidRDefault="003E6D02">
      <w:pPr>
        <w:pStyle w:val="ConsPlusNormal"/>
        <w:spacing w:before="220"/>
        <w:ind w:firstLine="540"/>
        <w:jc w:val="both"/>
      </w:pPr>
      <w:r>
        <w:t>в) копию Договора о предоставлении Субсидии Заявителю-победителю Конкурсного отбора.</w:t>
      </w:r>
    </w:p>
    <w:p w:rsidR="003E6D02" w:rsidRDefault="003E6D02">
      <w:pPr>
        <w:pStyle w:val="ConsPlusNormal"/>
        <w:spacing w:before="220"/>
        <w:ind w:firstLine="540"/>
        <w:jc w:val="both"/>
      </w:pPr>
      <w:r>
        <w:t xml:space="preserve">8.20.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w:t>
      </w:r>
      <w:hyperlink w:anchor="P227">
        <w:r>
          <w:rPr>
            <w:color w:val="0000FF"/>
          </w:rPr>
          <w:t>пунктом 8.19</w:t>
        </w:r>
      </w:hyperlink>
      <w:r>
        <w:t xml:space="preserve"> настоящего Порядка.</w:t>
      </w:r>
    </w:p>
    <w:p w:rsidR="003E6D02" w:rsidRDefault="003E6D02">
      <w:pPr>
        <w:pStyle w:val="ConsPlusNormal"/>
        <w:spacing w:before="220"/>
        <w:ind w:firstLine="540"/>
        <w:jc w:val="both"/>
      </w:pPr>
      <w:r>
        <w:t>8.21. Финансово-казначейское управление Администрации осуществляет перечисление Субсидии через лицевой счет Администрации на расчетный счет Заявителя-победителя Конкурсного отбора, открытый в кредитной организации, не позднее 10-го рабочего дня, следующего за днем утверждения Постановления Администрации.</w:t>
      </w:r>
    </w:p>
    <w:p w:rsidR="003E6D02" w:rsidRDefault="003E6D02">
      <w:pPr>
        <w:pStyle w:val="ConsPlusNormal"/>
        <w:spacing w:before="220"/>
        <w:ind w:firstLine="540"/>
        <w:jc w:val="both"/>
      </w:pPr>
      <w:r>
        <w:t>8.22. В случае отсутствия Договора со стороны Заявителя в указанные выше сроки Администрация отказывает Заявителю в заключении Договора и предоставлении Субсидии и признает Заявителя уклонившимся от заключения Договора.</w:t>
      </w:r>
    </w:p>
    <w:p w:rsidR="003E6D02" w:rsidRDefault="003E6D02">
      <w:pPr>
        <w:pStyle w:val="ConsPlusNormal"/>
        <w:spacing w:before="220"/>
        <w:ind w:firstLine="540"/>
        <w:jc w:val="both"/>
      </w:pPr>
      <w:r>
        <w:t>8.23. Администрация осуществляет контроль за:</w:t>
      </w:r>
    </w:p>
    <w:p w:rsidR="003E6D02" w:rsidRDefault="003E6D02">
      <w:pPr>
        <w:pStyle w:val="ConsPlusNormal"/>
        <w:spacing w:before="220"/>
        <w:ind w:firstLine="540"/>
        <w:jc w:val="both"/>
      </w:pPr>
      <w:r>
        <w:lastRenderedPageBreak/>
        <w:t>выполнением получателями Субсидии условий ее предоставления, установленных Порядком, иными нормативными правовыми актами Богородского городского округа;</w:t>
      </w:r>
    </w:p>
    <w:p w:rsidR="003E6D02" w:rsidRDefault="003E6D02">
      <w:pPr>
        <w:pStyle w:val="ConsPlusNormal"/>
        <w:spacing w:before="220"/>
        <w:ind w:firstLine="540"/>
        <w:jc w:val="both"/>
      </w:pPr>
      <w:r>
        <w:t>выполнением получателями Субсидии обязательств по Договору.</w:t>
      </w:r>
    </w:p>
    <w:p w:rsidR="003E6D02" w:rsidRDefault="003E6D02">
      <w:pPr>
        <w:pStyle w:val="ConsPlusNormal"/>
        <w:spacing w:before="220"/>
        <w:ind w:firstLine="540"/>
        <w:jc w:val="both"/>
      </w:pPr>
      <w:r>
        <w:t>8.24. Проверка соблюдения получателем Субсидии условий, целей и порядка предоставления Субсидии осуществляется Администрацией и органом внутреннего муниципального финансового контроля.</w:t>
      </w:r>
    </w:p>
    <w:p w:rsidR="003E6D02" w:rsidRDefault="003E6D02">
      <w:pPr>
        <w:pStyle w:val="ConsPlusNormal"/>
        <w:spacing w:before="220"/>
        <w:ind w:firstLine="540"/>
        <w:jc w:val="both"/>
      </w:pPr>
      <w:bookmarkStart w:id="19" w:name="P238"/>
      <w:bookmarkEnd w:id="19"/>
      <w:r>
        <w:t>8.25. Предоставление Субсидии приостанавливается в случае:</w:t>
      </w:r>
    </w:p>
    <w:p w:rsidR="003E6D02" w:rsidRDefault="003E6D02">
      <w:pPr>
        <w:pStyle w:val="ConsPlusNormal"/>
        <w:spacing w:before="220"/>
        <w:ind w:firstLine="540"/>
        <w:jc w:val="both"/>
      </w:pPr>
      <w:r>
        <w:t>непредставления получателем Субсидии документов, установленных Порядком и Договором;</w:t>
      </w:r>
    </w:p>
    <w:p w:rsidR="003E6D02" w:rsidRDefault="003E6D02">
      <w:pPr>
        <w:pStyle w:val="ConsPlusNormal"/>
        <w:spacing w:before="220"/>
        <w:ind w:firstLine="540"/>
        <w:jc w:val="both"/>
      </w:pPr>
      <w:r>
        <w:t>выявления факта недостоверности сведений, содержащихся в представленных для получения Субсидии документах, установленных Порядком, или документах, установленных Договором;</w:t>
      </w:r>
    </w:p>
    <w:p w:rsidR="003E6D02" w:rsidRDefault="003E6D02">
      <w:pPr>
        <w:pStyle w:val="ConsPlusNormal"/>
        <w:spacing w:before="220"/>
        <w:ind w:firstLine="540"/>
        <w:jc w:val="both"/>
      </w:pPr>
      <w:r>
        <w:t>объявления о несостоятельности (банкротстве) или ликвидации получателя Субсидии.</w:t>
      </w:r>
    </w:p>
    <w:p w:rsidR="003E6D02" w:rsidRDefault="003E6D02">
      <w:pPr>
        <w:pStyle w:val="ConsPlusNormal"/>
        <w:spacing w:before="220"/>
        <w:ind w:firstLine="540"/>
        <w:jc w:val="both"/>
      </w:pPr>
      <w:r>
        <w:t xml:space="preserve">8.26. При наличии оснований, установленных </w:t>
      </w:r>
      <w:hyperlink w:anchor="P238">
        <w:r>
          <w:rPr>
            <w:color w:val="0000FF"/>
          </w:rPr>
          <w:t>пунктом 8.25</w:t>
        </w:r>
      </w:hyperlink>
      <w:r>
        <w:t xml:space="preserve"> Порядка, Администрация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3E6D02" w:rsidRDefault="003E6D02">
      <w:pPr>
        <w:pStyle w:val="ConsPlusNormal"/>
        <w:spacing w:before="220"/>
        <w:ind w:firstLine="540"/>
        <w:jc w:val="both"/>
      </w:pPr>
      <w:r>
        <w:t>8.27. В случае неустранения нарушений в сроки, указанные в Акте, Администрация принимает решение о возврате в бюджет Богородского городского округа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3E6D02" w:rsidRDefault="003E6D02">
      <w:pPr>
        <w:pStyle w:val="ConsPlusNormal"/>
        <w:spacing w:before="220"/>
        <w:ind w:firstLine="540"/>
        <w:jc w:val="both"/>
      </w:pPr>
      <w:r>
        <w:t>8.28. В течение 3 (трех) рабочих дней с даты подписания Требование о возврате направляется получателю Субсидии по электронной почте, указанной в Заявлении.</w:t>
      </w:r>
    </w:p>
    <w:p w:rsidR="003E6D02" w:rsidRDefault="003E6D02">
      <w:pPr>
        <w:pStyle w:val="ConsPlusNormal"/>
        <w:spacing w:before="220"/>
        <w:ind w:firstLine="540"/>
        <w:jc w:val="both"/>
      </w:pPr>
      <w:r>
        <w:t>В случае неисполнения в течение 10 (десяти) рабочих дней с момента отправления Требования о возврате Администрация производит ее взыскание с получателя Субсидии в порядке, установленном законодательством Российской Федерации.</w:t>
      </w:r>
    </w:p>
    <w:p w:rsidR="003E6D02" w:rsidRDefault="003E6D02">
      <w:pPr>
        <w:pStyle w:val="ConsPlusNormal"/>
        <w:spacing w:before="220"/>
        <w:ind w:firstLine="540"/>
        <w:jc w:val="both"/>
      </w:pPr>
      <w:r>
        <w:t>8.29. В случае устранения нарушений, указанных в акте, в установленные сроки Администрация в течение 5 (пяти) рабочих дней возобновляет предоставление Субсидии.</w:t>
      </w:r>
    </w:p>
    <w:p w:rsidR="003E6D02" w:rsidRDefault="003E6D02">
      <w:pPr>
        <w:pStyle w:val="ConsPlusNormal"/>
        <w:spacing w:before="220"/>
        <w:ind w:firstLine="540"/>
        <w:jc w:val="both"/>
      </w:pPr>
      <w:r>
        <w:t>8.30. Субсидия подлежит возврату в бюджет Богородского городского округа в соответствии с Требованием о возврате также в случаях:</w:t>
      </w:r>
    </w:p>
    <w:p w:rsidR="003E6D02" w:rsidRDefault="003E6D02">
      <w:pPr>
        <w:pStyle w:val="ConsPlusNormal"/>
        <w:spacing w:before="220"/>
        <w:ind w:firstLine="540"/>
        <w:jc w:val="both"/>
      </w:pPr>
      <w:r>
        <w:t>невыполнение (частичное выполнение) получателем Субсидии своих обязательств по договору;</w:t>
      </w:r>
    </w:p>
    <w:p w:rsidR="003E6D02" w:rsidRDefault="003E6D02">
      <w:pPr>
        <w:pStyle w:val="ConsPlusNormal"/>
        <w:spacing w:before="220"/>
        <w:ind w:firstLine="540"/>
        <w:jc w:val="both"/>
      </w:pPr>
      <w:r>
        <w:t>выявление факта нецелевого использования предоставленной Субсидии (субсидии).</w:t>
      </w:r>
    </w:p>
    <w:p w:rsidR="003E6D02" w:rsidRDefault="003E6D02">
      <w:pPr>
        <w:pStyle w:val="ConsPlusNormal"/>
        <w:spacing w:before="220"/>
        <w:ind w:firstLine="540"/>
        <w:jc w:val="both"/>
      </w:pPr>
      <w:r>
        <w:t>8.31. Заявители-победители Конкурсного отбора несут ответственность за достоверность данных, представляемых ими для получения Субсидии, а также за целевое использование Субсидии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rsidR="003E6D02" w:rsidRDefault="003E6D02">
      <w:pPr>
        <w:pStyle w:val="ConsPlusNormal"/>
        <w:spacing w:before="220"/>
        <w:ind w:firstLine="540"/>
        <w:jc w:val="both"/>
      </w:pPr>
      <w:r>
        <w:t xml:space="preserve">8.32. Получатель Субсидии обязан представить в Отдел в срок до 15 апреля года, следующего за годом получения Субсидии, отчет о результатах предоставления Субсидии в соответствии с </w:t>
      </w:r>
      <w:r>
        <w:lastRenderedPageBreak/>
        <w:t>условиями Договора, подписанный и заверенный печатью получателя Субсидии, а также иные документы, предусмотренные Договором, в указанные в Договоре сроки.</w:t>
      </w:r>
    </w:p>
    <w:p w:rsidR="003E6D02" w:rsidRDefault="003E6D02">
      <w:pPr>
        <w:pStyle w:val="ConsPlusNormal"/>
        <w:spacing w:before="220"/>
        <w:ind w:firstLine="540"/>
        <w:jc w:val="both"/>
      </w:pPr>
      <w:r>
        <w:t>8.33. В случае, если показатели результата предоставления Субсидии не достигнуты в отчетном году в связи со сложившейся макроэкономической и/или геополитической ситуацией и/или непрогнозируемыми внешними рисками, выполнение заявленных показателей может быть отсрочено до окончания следующего года согласно технико-экономическому обоснованию.</w:t>
      </w:r>
    </w:p>
    <w:p w:rsidR="003E6D02" w:rsidRDefault="003E6D02">
      <w:pPr>
        <w:pStyle w:val="ConsPlusNormal"/>
        <w:spacing w:before="220"/>
        <w:ind w:firstLine="540"/>
        <w:jc w:val="both"/>
      </w:pPr>
      <w:r>
        <w:t>Технико-экономическое обоснование составляется Заявителем-победителем Конкурсного отбора в свободной форме и удостоверяется подписью руководителя/индивидуального предпринимателя и печатью (при наличии).</w:t>
      </w:r>
    </w:p>
    <w:p w:rsidR="003E6D02" w:rsidRDefault="003E6D02">
      <w:pPr>
        <w:pStyle w:val="ConsPlusNormal"/>
        <w:spacing w:before="220"/>
        <w:ind w:firstLine="540"/>
        <w:jc w:val="both"/>
      </w:pPr>
      <w:r>
        <w:t>Решение об обоснованности причин недостижения результата предоставления Субсидии принимается Конкурсной комиссией.</w:t>
      </w:r>
    </w:p>
    <w:p w:rsidR="003E6D02" w:rsidRDefault="003E6D02">
      <w:pPr>
        <w:pStyle w:val="ConsPlusNormal"/>
        <w:spacing w:before="220"/>
        <w:ind w:firstLine="540"/>
        <w:jc w:val="both"/>
      </w:pPr>
      <w:r>
        <w:t>В данном случае отчет о результатах предоставления Субсидии предоставляется по итогам второго года, следующего за годом предоставления Субсидии.</w:t>
      </w:r>
    </w:p>
    <w:p w:rsidR="003E6D02" w:rsidRDefault="003E6D02">
      <w:pPr>
        <w:pStyle w:val="ConsPlusNormal"/>
        <w:spacing w:before="220"/>
        <w:ind w:firstLine="540"/>
        <w:jc w:val="both"/>
      </w:pPr>
      <w:r>
        <w:t>8.34. Администрация вправе запрашивать у Получателя Субсидии дополнительную информацию и документы, связанные с реализацией Договора, путем направления запроса на электронную почту Получателя Субсидии, указанную в Заявлении.</w:t>
      </w:r>
    </w:p>
    <w:p w:rsidR="003E6D02" w:rsidRDefault="003E6D02">
      <w:pPr>
        <w:pStyle w:val="ConsPlusNormal"/>
        <w:spacing w:before="220"/>
        <w:ind w:firstLine="540"/>
        <w:jc w:val="both"/>
      </w:pPr>
      <w:r>
        <w:t>Получатель Субсидии направляет запрашиваемую информацию и документы не позднее второго рабочего дня с момента получения запроса.</w:t>
      </w:r>
    </w:p>
    <w:p w:rsidR="003E6D02" w:rsidRDefault="003E6D02">
      <w:pPr>
        <w:pStyle w:val="ConsPlusNormal"/>
        <w:jc w:val="both"/>
      </w:pPr>
    </w:p>
    <w:p w:rsidR="003E6D02" w:rsidRDefault="003E6D02">
      <w:pPr>
        <w:pStyle w:val="ConsPlusNormal"/>
        <w:jc w:val="right"/>
      </w:pPr>
      <w:r>
        <w:t>Исполняющий обязанности первого заместителя</w:t>
      </w:r>
    </w:p>
    <w:p w:rsidR="003E6D02" w:rsidRDefault="003E6D02">
      <w:pPr>
        <w:pStyle w:val="ConsPlusNormal"/>
        <w:jc w:val="right"/>
      </w:pPr>
      <w:r>
        <w:t>главы Богородского городского округа</w:t>
      </w:r>
    </w:p>
    <w:p w:rsidR="003E6D02" w:rsidRDefault="003E6D02">
      <w:pPr>
        <w:pStyle w:val="ConsPlusNormal"/>
        <w:jc w:val="right"/>
      </w:pPr>
      <w:r>
        <w:t>А.А. Исаков</w:t>
      </w: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1</w:t>
      </w:r>
    </w:p>
    <w:p w:rsidR="003E6D02" w:rsidRDefault="003E6D02">
      <w:pPr>
        <w:pStyle w:val="ConsPlusNormal"/>
        <w:jc w:val="right"/>
      </w:pPr>
      <w:r>
        <w:t>к настоящему Порядку</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E6D02">
        <w:tc>
          <w:tcPr>
            <w:tcW w:w="9070" w:type="dxa"/>
            <w:tcBorders>
              <w:top w:val="nil"/>
              <w:left w:val="nil"/>
              <w:bottom w:val="nil"/>
              <w:right w:val="nil"/>
            </w:tcBorders>
          </w:tcPr>
          <w:p w:rsidR="003E6D02" w:rsidRDefault="003E6D02">
            <w:pPr>
              <w:pStyle w:val="ConsPlusNormal"/>
              <w:jc w:val="center"/>
            </w:pPr>
            <w:bookmarkStart w:id="20" w:name="P270"/>
            <w:bookmarkEnd w:id="20"/>
            <w:r>
              <w:t>Уведомление</w:t>
            </w:r>
          </w:p>
          <w:p w:rsidR="003E6D02" w:rsidRDefault="003E6D02">
            <w:pPr>
              <w:pStyle w:val="ConsPlusNormal"/>
              <w:jc w:val="center"/>
            </w:pPr>
            <w:r>
              <w:t>об успешном прохождении конкурсного отбора и принятии решения о предоставлении финансовой поддержки (субсидии)</w:t>
            </w:r>
          </w:p>
          <w:p w:rsidR="003E6D02" w:rsidRDefault="003E6D02">
            <w:pPr>
              <w:pStyle w:val="ConsPlusNormal"/>
            </w:pPr>
          </w:p>
          <w:p w:rsidR="003E6D02" w:rsidRDefault="003E6D02">
            <w:pPr>
              <w:pStyle w:val="ConsPlusNormal"/>
              <w:ind w:firstLine="283"/>
              <w:jc w:val="both"/>
            </w:pPr>
            <w:r>
              <w:t>На основании решения конкурсной комиссии по отбору заявлений на предоставление финансовой поддержки (субсидии) на частичную компенсацию затрат субъектам МСП (протокол N ______ от "___" __________ 202___ года) и _________________________ (муниципального правового акта) об утверждении итогов конкурсного отбора N _ от "___" ___ 202___ года) __________________________________________________________________________</w:t>
            </w:r>
          </w:p>
          <w:p w:rsidR="003E6D02" w:rsidRDefault="003E6D02">
            <w:pPr>
              <w:pStyle w:val="ConsPlusNormal"/>
              <w:jc w:val="center"/>
            </w:pPr>
            <w:r>
              <w:t>наименование юридического лица (в том числе организационно правовая форма)/Индивидуальный предприниматель (фамилия, имя, отчество (при наличии)</w:t>
            </w:r>
          </w:p>
          <w:p w:rsidR="003E6D02" w:rsidRDefault="003E6D02">
            <w:pPr>
              <w:pStyle w:val="ConsPlusNormal"/>
              <w:jc w:val="both"/>
            </w:pPr>
            <w:r>
              <w:t>принято решение предоставить финансовую поддержку (субсидию) по мероприятию "______________":</w:t>
            </w:r>
          </w:p>
        </w:tc>
      </w:tr>
    </w:tbl>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5"/>
        <w:gridCol w:w="1870"/>
        <w:gridCol w:w="2154"/>
      </w:tblGrid>
      <w:tr w:rsidR="003E6D02">
        <w:tc>
          <w:tcPr>
            <w:tcW w:w="5045" w:type="dxa"/>
            <w:vAlign w:val="center"/>
          </w:tcPr>
          <w:p w:rsidR="003E6D02" w:rsidRDefault="003E6D02">
            <w:pPr>
              <w:pStyle w:val="ConsPlusNormal"/>
              <w:jc w:val="center"/>
            </w:pPr>
            <w:r>
              <w:t>Наименование расходов</w:t>
            </w:r>
          </w:p>
        </w:tc>
        <w:tc>
          <w:tcPr>
            <w:tcW w:w="1870" w:type="dxa"/>
            <w:vAlign w:val="center"/>
          </w:tcPr>
          <w:p w:rsidR="003E6D02" w:rsidRDefault="003E6D02">
            <w:pPr>
              <w:pStyle w:val="ConsPlusNormal"/>
              <w:jc w:val="center"/>
            </w:pPr>
            <w:r>
              <w:t xml:space="preserve">Сумма расходов, принятых к </w:t>
            </w:r>
            <w:r>
              <w:lastRenderedPageBreak/>
              <w:t>расчету (руб.)</w:t>
            </w:r>
          </w:p>
        </w:tc>
        <w:tc>
          <w:tcPr>
            <w:tcW w:w="2154" w:type="dxa"/>
            <w:vAlign w:val="center"/>
          </w:tcPr>
          <w:p w:rsidR="003E6D02" w:rsidRDefault="003E6D02">
            <w:pPr>
              <w:pStyle w:val="ConsPlusNormal"/>
              <w:jc w:val="center"/>
            </w:pPr>
            <w:r>
              <w:lastRenderedPageBreak/>
              <w:t>Размер Субсидии (руб.)</w:t>
            </w:r>
          </w:p>
        </w:tc>
      </w:tr>
      <w:tr w:rsidR="003E6D02">
        <w:tc>
          <w:tcPr>
            <w:tcW w:w="5045" w:type="dxa"/>
            <w:vAlign w:val="center"/>
          </w:tcPr>
          <w:p w:rsidR="003E6D02" w:rsidRDefault="003E6D02">
            <w:pPr>
              <w:pStyle w:val="ConsPlusNormal"/>
              <w:jc w:val="both"/>
            </w:pPr>
            <w:r>
              <w:t>1.</w:t>
            </w:r>
          </w:p>
        </w:tc>
        <w:tc>
          <w:tcPr>
            <w:tcW w:w="1870" w:type="dxa"/>
            <w:vAlign w:val="center"/>
          </w:tcPr>
          <w:p w:rsidR="003E6D02" w:rsidRDefault="003E6D02">
            <w:pPr>
              <w:pStyle w:val="ConsPlusNormal"/>
            </w:pPr>
          </w:p>
        </w:tc>
        <w:tc>
          <w:tcPr>
            <w:tcW w:w="2154" w:type="dxa"/>
            <w:vAlign w:val="center"/>
          </w:tcPr>
          <w:p w:rsidR="003E6D02" w:rsidRDefault="003E6D02">
            <w:pPr>
              <w:pStyle w:val="ConsPlusNormal"/>
              <w:jc w:val="center"/>
            </w:pPr>
            <w:r>
              <w:t>-</w:t>
            </w:r>
          </w:p>
        </w:tc>
      </w:tr>
      <w:tr w:rsidR="003E6D02">
        <w:tc>
          <w:tcPr>
            <w:tcW w:w="5045" w:type="dxa"/>
            <w:vAlign w:val="center"/>
          </w:tcPr>
          <w:p w:rsidR="003E6D02" w:rsidRDefault="003E6D02">
            <w:pPr>
              <w:pStyle w:val="ConsPlusNormal"/>
              <w:jc w:val="both"/>
            </w:pPr>
            <w:r>
              <w:t>2.</w:t>
            </w:r>
          </w:p>
        </w:tc>
        <w:tc>
          <w:tcPr>
            <w:tcW w:w="1870" w:type="dxa"/>
            <w:vAlign w:val="center"/>
          </w:tcPr>
          <w:p w:rsidR="003E6D02" w:rsidRDefault="003E6D02">
            <w:pPr>
              <w:pStyle w:val="ConsPlusNormal"/>
            </w:pPr>
          </w:p>
        </w:tc>
        <w:tc>
          <w:tcPr>
            <w:tcW w:w="2154" w:type="dxa"/>
            <w:vAlign w:val="center"/>
          </w:tcPr>
          <w:p w:rsidR="003E6D02" w:rsidRDefault="003E6D02">
            <w:pPr>
              <w:pStyle w:val="ConsPlusNormal"/>
              <w:jc w:val="center"/>
            </w:pPr>
            <w:r>
              <w:t>-</w:t>
            </w:r>
          </w:p>
        </w:tc>
      </w:tr>
      <w:tr w:rsidR="003E6D02">
        <w:tc>
          <w:tcPr>
            <w:tcW w:w="5045" w:type="dxa"/>
            <w:vAlign w:val="center"/>
          </w:tcPr>
          <w:p w:rsidR="003E6D02" w:rsidRDefault="003E6D02">
            <w:pPr>
              <w:pStyle w:val="ConsPlusNormal"/>
              <w:jc w:val="both"/>
            </w:pPr>
            <w:r>
              <w:t>...</w:t>
            </w:r>
          </w:p>
        </w:tc>
        <w:tc>
          <w:tcPr>
            <w:tcW w:w="1870" w:type="dxa"/>
            <w:vAlign w:val="center"/>
          </w:tcPr>
          <w:p w:rsidR="003E6D02" w:rsidRDefault="003E6D02">
            <w:pPr>
              <w:pStyle w:val="ConsPlusNormal"/>
            </w:pPr>
          </w:p>
        </w:tc>
        <w:tc>
          <w:tcPr>
            <w:tcW w:w="2154" w:type="dxa"/>
            <w:vAlign w:val="center"/>
          </w:tcPr>
          <w:p w:rsidR="003E6D02" w:rsidRDefault="003E6D02">
            <w:pPr>
              <w:pStyle w:val="ConsPlusNormal"/>
              <w:jc w:val="center"/>
            </w:pPr>
            <w:r>
              <w:t>-</w:t>
            </w:r>
          </w:p>
        </w:tc>
      </w:tr>
      <w:tr w:rsidR="003E6D02">
        <w:tc>
          <w:tcPr>
            <w:tcW w:w="5045" w:type="dxa"/>
            <w:vAlign w:val="center"/>
          </w:tcPr>
          <w:p w:rsidR="003E6D02" w:rsidRDefault="003E6D02">
            <w:pPr>
              <w:pStyle w:val="ConsPlusNormal"/>
              <w:jc w:val="both"/>
            </w:pPr>
            <w:r>
              <w:t>Итого</w:t>
            </w:r>
          </w:p>
        </w:tc>
        <w:tc>
          <w:tcPr>
            <w:tcW w:w="1870" w:type="dxa"/>
            <w:vAlign w:val="center"/>
          </w:tcPr>
          <w:p w:rsidR="003E6D02" w:rsidRDefault="003E6D02">
            <w:pPr>
              <w:pStyle w:val="ConsPlusNormal"/>
            </w:pPr>
          </w:p>
        </w:tc>
        <w:tc>
          <w:tcPr>
            <w:tcW w:w="2154" w:type="dxa"/>
            <w:vAlign w:val="center"/>
          </w:tcPr>
          <w:p w:rsidR="003E6D02" w:rsidRDefault="003E6D02">
            <w:pPr>
              <w:pStyle w:val="ConsPlusNormal"/>
            </w:pPr>
          </w:p>
        </w:tc>
      </w:tr>
    </w:tbl>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tcPr>
          <w:p w:rsidR="003E6D02" w:rsidRDefault="003E6D02">
            <w:pPr>
              <w:pStyle w:val="ConsPlusNormal"/>
            </w:pPr>
            <w:r>
              <w:t>Уполномоченное должностное лицо Администрации</w:t>
            </w:r>
          </w:p>
        </w:tc>
        <w:tc>
          <w:tcPr>
            <w:tcW w:w="4535" w:type="dxa"/>
            <w:tcBorders>
              <w:top w:val="nil"/>
              <w:left w:val="nil"/>
              <w:bottom w:val="nil"/>
              <w:right w:val="nil"/>
            </w:tcBorders>
            <w:vAlign w:val="bottom"/>
          </w:tcPr>
          <w:p w:rsidR="003E6D02" w:rsidRDefault="003E6D02">
            <w:pPr>
              <w:pStyle w:val="ConsPlusNormal"/>
              <w:jc w:val="right"/>
            </w:pPr>
            <w:r>
              <w:t>И.О. Фамилия</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2</w:t>
      </w:r>
    </w:p>
    <w:p w:rsidR="003E6D02" w:rsidRDefault="003E6D02">
      <w:pPr>
        <w:pStyle w:val="ConsPlusNormal"/>
        <w:jc w:val="right"/>
      </w:pPr>
      <w:r>
        <w:t>к настоящему Порядку</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E6D02">
        <w:tc>
          <w:tcPr>
            <w:tcW w:w="9070" w:type="dxa"/>
            <w:tcBorders>
              <w:top w:val="nil"/>
              <w:left w:val="nil"/>
              <w:bottom w:val="nil"/>
              <w:right w:val="nil"/>
            </w:tcBorders>
          </w:tcPr>
          <w:p w:rsidR="003E6D02" w:rsidRDefault="003E6D02">
            <w:pPr>
              <w:pStyle w:val="ConsPlusNormal"/>
              <w:jc w:val="center"/>
            </w:pPr>
            <w:bookmarkStart w:id="21" w:name="P303"/>
            <w:bookmarkEnd w:id="21"/>
            <w:r>
              <w:t>Уведомление</w:t>
            </w:r>
          </w:p>
          <w:p w:rsidR="003E6D02" w:rsidRDefault="003E6D02">
            <w:pPr>
              <w:pStyle w:val="ConsPlusNormal"/>
              <w:jc w:val="center"/>
            </w:pPr>
            <w:r>
              <w:t>о принятии решения о признании не прошедшим конкурсный отбор</w:t>
            </w:r>
          </w:p>
          <w:p w:rsidR="003E6D02" w:rsidRDefault="003E6D02">
            <w:pPr>
              <w:pStyle w:val="ConsPlusNormal"/>
            </w:pPr>
          </w:p>
          <w:p w:rsidR="003E6D02" w:rsidRDefault="003E6D02">
            <w:pPr>
              <w:pStyle w:val="ConsPlusNormal"/>
              <w:ind w:firstLine="283"/>
              <w:jc w:val="both"/>
            </w:pPr>
            <w:r>
              <w:t>На основании решения конкурсной комиссии по отбору заявлений на предоставление финансовой поддержки (субсидии) на частичную компенсацию затрат субъектам МСП (протокол N ________ от "__" _______ 202___ года) и _________________________ (муниципального правового акта) об утверждении итогов конкурсного отбора N _____ от "___" ___ 202___ года. __________________________________________________________________________</w:t>
            </w:r>
          </w:p>
          <w:p w:rsidR="003E6D02" w:rsidRDefault="003E6D02">
            <w:pPr>
              <w:pStyle w:val="ConsPlusNormal"/>
              <w:jc w:val="center"/>
            </w:pPr>
            <w:r>
              <w:t>наименование юридического лица (в том числе организационно правовая форма)/Индивидуальный предприниматель (фамилия, имя, отчество (при наличии)</w:t>
            </w:r>
          </w:p>
          <w:p w:rsidR="003E6D02" w:rsidRDefault="003E6D02">
            <w:pPr>
              <w:pStyle w:val="ConsPlusNormal"/>
              <w:ind w:firstLine="540"/>
              <w:jc w:val="both"/>
            </w:pPr>
            <w:r>
              <w:t>принято решение признать не прошедшим конкурсный отбор на предоставление финансовой поддержки (субсидии) по мероприятию "____________________":</w:t>
            </w:r>
          </w:p>
        </w:tc>
      </w:tr>
    </w:tbl>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656"/>
        <w:gridCol w:w="3599"/>
      </w:tblGrid>
      <w:tr w:rsidR="003E6D02">
        <w:tc>
          <w:tcPr>
            <w:tcW w:w="1814" w:type="dxa"/>
            <w:vAlign w:val="center"/>
          </w:tcPr>
          <w:p w:rsidR="003E6D02" w:rsidRDefault="003E6D02">
            <w:pPr>
              <w:pStyle w:val="ConsPlusNormal"/>
              <w:jc w:val="center"/>
            </w:pPr>
            <w:r>
              <w:t>N пункта Порядка</w:t>
            </w:r>
          </w:p>
        </w:tc>
        <w:tc>
          <w:tcPr>
            <w:tcW w:w="3656" w:type="dxa"/>
            <w:vAlign w:val="center"/>
          </w:tcPr>
          <w:p w:rsidR="003E6D02" w:rsidRDefault="003E6D02">
            <w:pPr>
              <w:pStyle w:val="ConsPlusNormal"/>
              <w:jc w:val="center"/>
            </w:pPr>
            <w:r>
              <w:t>Наименование основания для отказа в соответствии с Порядком</w:t>
            </w:r>
          </w:p>
        </w:tc>
        <w:tc>
          <w:tcPr>
            <w:tcW w:w="3599" w:type="dxa"/>
            <w:vAlign w:val="center"/>
          </w:tcPr>
          <w:p w:rsidR="003E6D02" w:rsidRDefault="003E6D02">
            <w:pPr>
              <w:pStyle w:val="ConsPlusNormal"/>
              <w:jc w:val="center"/>
            </w:pPr>
            <w:r>
              <w:t>Разъяснение выявленных нарушений (причин отказа)</w:t>
            </w:r>
          </w:p>
        </w:tc>
      </w:tr>
      <w:tr w:rsidR="003E6D02">
        <w:tc>
          <w:tcPr>
            <w:tcW w:w="1814" w:type="dxa"/>
          </w:tcPr>
          <w:p w:rsidR="003E6D02" w:rsidRDefault="003E6D02">
            <w:pPr>
              <w:pStyle w:val="ConsPlusNormal"/>
            </w:pPr>
          </w:p>
        </w:tc>
        <w:tc>
          <w:tcPr>
            <w:tcW w:w="3656" w:type="dxa"/>
          </w:tcPr>
          <w:p w:rsidR="003E6D02" w:rsidRDefault="003E6D02">
            <w:pPr>
              <w:pStyle w:val="ConsPlusNormal"/>
            </w:pPr>
          </w:p>
        </w:tc>
        <w:tc>
          <w:tcPr>
            <w:tcW w:w="3599" w:type="dxa"/>
          </w:tcPr>
          <w:p w:rsidR="003E6D02" w:rsidRDefault="003E6D02">
            <w:pPr>
              <w:pStyle w:val="ConsPlusNormal"/>
            </w:pPr>
          </w:p>
        </w:tc>
      </w:tr>
    </w:tbl>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tcPr>
          <w:p w:rsidR="003E6D02" w:rsidRDefault="003E6D02">
            <w:pPr>
              <w:pStyle w:val="ConsPlusNormal"/>
            </w:pPr>
            <w:r>
              <w:t>Уполномоченное должностное лицо Администрации</w:t>
            </w:r>
          </w:p>
        </w:tc>
        <w:tc>
          <w:tcPr>
            <w:tcW w:w="4535" w:type="dxa"/>
            <w:tcBorders>
              <w:top w:val="nil"/>
              <w:left w:val="nil"/>
              <w:bottom w:val="nil"/>
              <w:right w:val="nil"/>
            </w:tcBorders>
            <w:vAlign w:val="bottom"/>
          </w:tcPr>
          <w:p w:rsidR="003E6D02" w:rsidRDefault="003E6D02">
            <w:pPr>
              <w:pStyle w:val="ConsPlusNormal"/>
              <w:jc w:val="right"/>
            </w:pPr>
            <w:r>
              <w:t>И.О. Фамилия</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3</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Title"/>
        <w:jc w:val="center"/>
      </w:pPr>
      <w:bookmarkStart w:id="22" w:name="P327"/>
      <w:bookmarkEnd w:id="22"/>
      <w:r>
        <w:t>ПЕРЕЧЕНЬ</w:t>
      </w:r>
    </w:p>
    <w:p w:rsidR="003E6D02" w:rsidRDefault="003E6D02">
      <w:pPr>
        <w:pStyle w:val="ConsPlusTitle"/>
        <w:jc w:val="center"/>
      </w:pPr>
      <w:r>
        <w:t>ПРЕДОСТАВЛЯЕМЫХ ЗАЯВИТЕЛЕМ ДОКУМЕНТОВ, НЕОБХОДИМЫХ</w:t>
      </w:r>
    </w:p>
    <w:p w:rsidR="003E6D02" w:rsidRDefault="003E6D02">
      <w:pPr>
        <w:pStyle w:val="ConsPlusTitle"/>
        <w:jc w:val="center"/>
      </w:pPr>
      <w:r>
        <w:lastRenderedPageBreak/>
        <w:t>ДЛЯ ПРЕДОСТАВЛЕНИЯ ФИНАНСОВОЙ ПОДДЕРЖКИ (СУБСИДИИ),</w:t>
      </w:r>
    </w:p>
    <w:p w:rsidR="003E6D02" w:rsidRDefault="003E6D02">
      <w:pPr>
        <w:pStyle w:val="ConsPlusTitle"/>
        <w:jc w:val="center"/>
      </w:pPr>
      <w:r>
        <w:t>И ТРЕБОВАНИЯ К НИМ</w:t>
      </w:r>
    </w:p>
    <w:p w:rsidR="003E6D02" w:rsidRDefault="003E6D02">
      <w:pPr>
        <w:pStyle w:val="ConsPlusNormal"/>
        <w:jc w:val="both"/>
      </w:pPr>
    </w:p>
    <w:p w:rsidR="003E6D02" w:rsidRDefault="003E6D02">
      <w:pPr>
        <w:pStyle w:val="ConsPlusTitle"/>
        <w:jc w:val="center"/>
        <w:outlineLvl w:val="2"/>
      </w:pPr>
      <w:bookmarkStart w:id="23" w:name="P332"/>
      <w:bookmarkEnd w:id="23"/>
      <w:r>
        <w:t>1. Перечень документов, предоставляемых Заявителем</w:t>
      </w:r>
    </w:p>
    <w:p w:rsidR="003E6D02" w:rsidRDefault="003E6D02">
      <w:pPr>
        <w:pStyle w:val="ConsPlusTitle"/>
        <w:jc w:val="center"/>
      </w:pPr>
      <w:r>
        <w:t>для предоставления финансовой поддержки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0"/>
        <w:gridCol w:w="4250"/>
      </w:tblGrid>
      <w:tr w:rsidR="003E6D02">
        <w:tc>
          <w:tcPr>
            <w:tcW w:w="567" w:type="dxa"/>
          </w:tcPr>
          <w:p w:rsidR="003E6D02" w:rsidRDefault="003E6D02">
            <w:pPr>
              <w:pStyle w:val="ConsPlusNormal"/>
              <w:jc w:val="center"/>
            </w:pPr>
            <w:r>
              <w:t>N</w:t>
            </w:r>
          </w:p>
        </w:tc>
        <w:tc>
          <w:tcPr>
            <w:tcW w:w="4250" w:type="dxa"/>
          </w:tcPr>
          <w:p w:rsidR="003E6D02" w:rsidRDefault="003E6D02">
            <w:pPr>
              <w:pStyle w:val="ConsPlusNormal"/>
              <w:jc w:val="center"/>
            </w:pPr>
            <w:r>
              <w:t>Вид документа</w:t>
            </w:r>
          </w:p>
        </w:tc>
        <w:tc>
          <w:tcPr>
            <w:tcW w:w="4250" w:type="dxa"/>
          </w:tcPr>
          <w:p w:rsidR="003E6D02" w:rsidRDefault="003E6D02">
            <w:pPr>
              <w:pStyle w:val="ConsPlusNormal"/>
              <w:jc w:val="center"/>
            </w:pPr>
            <w:r>
              <w:t>Общее описание документов</w:t>
            </w:r>
          </w:p>
        </w:tc>
      </w:tr>
      <w:tr w:rsidR="003E6D02">
        <w:tc>
          <w:tcPr>
            <w:tcW w:w="567" w:type="dxa"/>
          </w:tcPr>
          <w:p w:rsidR="003E6D02" w:rsidRDefault="003E6D02">
            <w:pPr>
              <w:pStyle w:val="ConsPlusNormal"/>
              <w:jc w:val="center"/>
            </w:pPr>
            <w:r>
              <w:t>1</w:t>
            </w:r>
          </w:p>
        </w:tc>
        <w:tc>
          <w:tcPr>
            <w:tcW w:w="8500" w:type="dxa"/>
            <w:gridSpan w:val="2"/>
          </w:tcPr>
          <w:p w:rsidR="003E6D02" w:rsidRDefault="003E6D02">
            <w:pPr>
              <w:pStyle w:val="ConsPlusNormal"/>
            </w:pPr>
            <w:r>
              <w:t>Документ, удостоверяющий личность руководителя Заявителя (для юридических лиц) либо индивидуального предпринимателя</w:t>
            </w:r>
          </w:p>
        </w:tc>
      </w:tr>
      <w:tr w:rsidR="003E6D02">
        <w:tc>
          <w:tcPr>
            <w:tcW w:w="567" w:type="dxa"/>
          </w:tcPr>
          <w:p w:rsidR="003E6D02" w:rsidRDefault="003E6D02">
            <w:pPr>
              <w:pStyle w:val="ConsPlusNormal"/>
              <w:jc w:val="center"/>
            </w:pPr>
            <w:r>
              <w:t>1.1</w:t>
            </w:r>
          </w:p>
        </w:tc>
        <w:tc>
          <w:tcPr>
            <w:tcW w:w="4250" w:type="dxa"/>
          </w:tcPr>
          <w:p w:rsidR="003E6D02" w:rsidRDefault="003E6D02">
            <w:pPr>
              <w:pStyle w:val="ConsPlusNormal"/>
            </w:pPr>
            <w:r>
              <w:t>Паспорт гражданина Российской Федерации</w:t>
            </w:r>
          </w:p>
        </w:tc>
        <w:tc>
          <w:tcPr>
            <w:tcW w:w="4250" w:type="dxa"/>
          </w:tcPr>
          <w:p w:rsidR="003E6D02" w:rsidRDefault="003E6D02">
            <w:pPr>
              <w:pStyle w:val="ConsPlusNormal"/>
            </w:pPr>
            <w: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3E6D02">
        <w:tc>
          <w:tcPr>
            <w:tcW w:w="567" w:type="dxa"/>
          </w:tcPr>
          <w:p w:rsidR="003E6D02" w:rsidRDefault="003E6D02">
            <w:pPr>
              <w:pStyle w:val="ConsPlusNormal"/>
              <w:jc w:val="center"/>
            </w:pPr>
            <w:r>
              <w:t>1.2</w:t>
            </w:r>
          </w:p>
        </w:tc>
        <w:tc>
          <w:tcPr>
            <w:tcW w:w="4250" w:type="dxa"/>
          </w:tcPr>
          <w:p w:rsidR="003E6D02" w:rsidRDefault="003E6D02">
            <w:pPr>
              <w:pStyle w:val="ConsPlusNormal"/>
            </w:pPr>
            <w:r>
              <w:t>Временное удостоверение личности гражданина Российской Федерации</w:t>
            </w:r>
          </w:p>
        </w:tc>
        <w:tc>
          <w:tcPr>
            <w:tcW w:w="4250" w:type="dxa"/>
            <w:vMerge w:val="restart"/>
            <w:vAlign w:val="center"/>
          </w:tcPr>
          <w:p w:rsidR="003E6D02" w:rsidRDefault="003E6D02">
            <w:pPr>
              <w:pStyle w:val="ConsPlusNormal"/>
            </w:pPr>
            <w: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3E6D02">
        <w:tc>
          <w:tcPr>
            <w:tcW w:w="567" w:type="dxa"/>
          </w:tcPr>
          <w:p w:rsidR="003E6D02" w:rsidRDefault="003E6D02">
            <w:pPr>
              <w:pStyle w:val="ConsPlusNormal"/>
              <w:jc w:val="center"/>
            </w:pPr>
            <w:r>
              <w:t>1.3</w:t>
            </w:r>
          </w:p>
        </w:tc>
        <w:tc>
          <w:tcPr>
            <w:tcW w:w="4250" w:type="dxa"/>
          </w:tcPr>
          <w:p w:rsidR="003E6D02" w:rsidRDefault="003E6D02">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50" w:type="dxa"/>
            <w:vMerge/>
          </w:tcPr>
          <w:p w:rsidR="003E6D02" w:rsidRDefault="003E6D02">
            <w:pPr>
              <w:pStyle w:val="ConsPlusNormal"/>
            </w:pPr>
          </w:p>
        </w:tc>
      </w:tr>
      <w:tr w:rsidR="003E6D02">
        <w:tc>
          <w:tcPr>
            <w:tcW w:w="567" w:type="dxa"/>
          </w:tcPr>
          <w:p w:rsidR="003E6D02" w:rsidRDefault="003E6D02">
            <w:pPr>
              <w:pStyle w:val="ConsPlusNormal"/>
              <w:jc w:val="center"/>
            </w:pPr>
            <w:r>
              <w:t>2</w:t>
            </w:r>
          </w:p>
        </w:tc>
        <w:tc>
          <w:tcPr>
            <w:tcW w:w="8500" w:type="dxa"/>
            <w:gridSpan w:val="2"/>
          </w:tcPr>
          <w:p w:rsidR="003E6D02" w:rsidRDefault="003E6D02">
            <w:pPr>
              <w:pStyle w:val="ConsPlusNormal"/>
            </w:pPr>
            <w:r>
              <w:t>Документы, представляемые в случае подачи заявки через иного представителя, чем руководитель Заявителя</w:t>
            </w:r>
          </w:p>
        </w:tc>
      </w:tr>
      <w:tr w:rsidR="003E6D02">
        <w:tc>
          <w:tcPr>
            <w:tcW w:w="567" w:type="dxa"/>
          </w:tcPr>
          <w:p w:rsidR="003E6D02" w:rsidRDefault="003E6D02">
            <w:pPr>
              <w:pStyle w:val="ConsPlusNormal"/>
              <w:jc w:val="center"/>
            </w:pPr>
            <w:r>
              <w:t>2.1</w:t>
            </w:r>
          </w:p>
        </w:tc>
        <w:tc>
          <w:tcPr>
            <w:tcW w:w="4250" w:type="dxa"/>
          </w:tcPr>
          <w:p w:rsidR="003E6D02" w:rsidRDefault="003E6D02">
            <w:pPr>
              <w:pStyle w:val="ConsPlusNormal"/>
            </w:pPr>
            <w:r>
              <w:t>Доверенность, подтверждающая полномочия представителя Заявителя</w:t>
            </w:r>
          </w:p>
        </w:tc>
        <w:tc>
          <w:tcPr>
            <w:tcW w:w="4250" w:type="dxa"/>
          </w:tcPr>
          <w:p w:rsidR="003E6D02" w:rsidRDefault="003E6D02">
            <w:pPr>
              <w:pStyle w:val="ConsPlusNormal"/>
            </w:pPr>
            <w:r>
              <w:t xml:space="preserve">В соответствии с требованиями, установленными </w:t>
            </w:r>
            <w:hyperlink r:id="rId38">
              <w:r>
                <w:rPr>
                  <w:color w:val="0000FF"/>
                </w:rPr>
                <w:t>главой 10</w:t>
              </w:r>
            </w:hyperlink>
            <w:r>
              <w:t xml:space="preserve"> Гражданского кодекса Российской Федерации</w:t>
            </w:r>
          </w:p>
        </w:tc>
      </w:tr>
      <w:tr w:rsidR="003E6D02">
        <w:tc>
          <w:tcPr>
            <w:tcW w:w="567" w:type="dxa"/>
          </w:tcPr>
          <w:p w:rsidR="003E6D02" w:rsidRDefault="003E6D02">
            <w:pPr>
              <w:pStyle w:val="ConsPlusNormal"/>
              <w:jc w:val="center"/>
            </w:pPr>
            <w:r>
              <w:t>2.2</w:t>
            </w:r>
          </w:p>
        </w:tc>
        <w:tc>
          <w:tcPr>
            <w:tcW w:w="4250" w:type="dxa"/>
          </w:tcPr>
          <w:p w:rsidR="003E6D02" w:rsidRDefault="003E6D02">
            <w:pPr>
              <w:pStyle w:val="ConsPlusNormal"/>
            </w:pPr>
            <w:r>
              <w:t>Паспорт, удостоверяющий личность представителя Заявителя</w:t>
            </w:r>
          </w:p>
        </w:tc>
        <w:tc>
          <w:tcPr>
            <w:tcW w:w="4250" w:type="dxa"/>
          </w:tcPr>
          <w:p w:rsidR="003E6D02" w:rsidRDefault="003E6D02">
            <w:pPr>
              <w:pStyle w:val="ConsPlusNormal"/>
            </w:pPr>
            <w:r>
              <w:t>Страницы вторая и третья, подтверждающие личность представителя Заявителя</w:t>
            </w:r>
          </w:p>
        </w:tc>
      </w:tr>
    </w:tbl>
    <w:p w:rsidR="003E6D02" w:rsidRDefault="003E6D02">
      <w:pPr>
        <w:pStyle w:val="ConsPlusNormal"/>
        <w:jc w:val="both"/>
      </w:pPr>
    </w:p>
    <w:p w:rsidR="003E6D02" w:rsidRDefault="003E6D02">
      <w:pPr>
        <w:pStyle w:val="ConsPlusTitle"/>
        <w:jc w:val="center"/>
        <w:outlineLvl w:val="2"/>
      </w:pPr>
      <w:r>
        <w:t>2. Перечень документов, представляемых Заявителем</w:t>
      </w:r>
    </w:p>
    <w:p w:rsidR="003E6D02" w:rsidRDefault="003E6D02">
      <w:pPr>
        <w:pStyle w:val="ConsPlusTitle"/>
        <w:jc w:val="center"/>
      </w:pPr>
      <w:r>
        <w:t>по мероприятию Подпрограммы 02.01 "Частичная компенсация</w:t>
      </w:r>
    </w:p>
    <w:p w:rsidR="003E6D02" w:rsidRDefault="003E6D02">
      <w:pPr>
        <w:pStyle w:val="ConsPlusTitle"/>
        <w:jc w:val="center"/>
      </w:pPr>
      <w:r>
        <w:t>субъектам малого и среднего предпринимательства затрат,</w:t>
      </w:r>
    </w:p>
    <w:p w:rsidR="003E6D02" w:rsidRDefault="003E6D02">
      <w:pPr>
        <w:pStyle w:val="ConsPlusTitle"/>
        <w:jc w:val="center"/>
      </w:pPr>
      <w:r>
        <w:t>связанных с приобретением оборудования", в зависимости</w:t>
      </w:r>
    </w:p>
    <w:p w:rsidR="003E6D02" w:rsidRDefault="003E6D02">
      <w:pPr>
        <w:pStyle w:val="ConsPlusTitle"/>
        <w:jc w:val="center"/>
      </w:pPr>
      <w:r>
        <w:t>от основания обращения:</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107"/>
      </w:tblGrid>
      <w:tr w:rsidR="003E6D02">
        <w:tc>
          <w:tcPr>
            <w:tcW w:w="963" w:type="dxa"/>
          </w:tcPr>
          <w:p w:rsidR="003E6D02" w:rsidRDefault="003E6D02">
            <w:pPr>
              <w:pStyle w:val="ConsPlusNormal"/>
              <w:jc w:val="center"/>
            </w:pPr>
            <w:r>
              <w:t>N</w:t>
            </w:r>
          </w:p>
        </w:tc>
        <w:tc>
          <w:tcPr>
            <w:tcW w:w="8107" w:type="dxa"/>
            <w:vAlign w:val="center"/>
          </w:tcPr>
          <w:p w:rsidR="003E6D02" w:rsidRDefault="003E6D02">
            <w:pPr>
              <w:pStyle w:val="ConsPlusNormal"/>
              <w:jc w:val="center"/>
            </w:pPr>
            <w:r>
              <w:t>Наименование документа</w:t>
            </w:r>
          </w:p>
        </w:tc>
      </w:tr>
      <w:tr w:rsidR="003E6D02">
        <w:tc>
          <w:tcPr>
            <w:tcW w:w="963" w:type="dxa"/>
          </w:tcPr>
          <w:p w:rsidR="003E6D02" w:rsidRDefault="003E6D02">
            <w:pPr>
              <w:pStyle w:val="ConsPlusNormal"/>
              <w:jc w:val="center"/>
            </w:pPr>
            <w:r>
              <w:t>1</w:t>
            </w:r>
          </w:p>
        </w:tc>
        <w:tc>
          <w:tcPr>
            <w:tcW w:w="8107" w:type="dxa"/>
            <w:vAlign w:val="center"/>
          </w:tcPr>
          <w:p w:rsidR="003E6D02" w:rsidRDefault="003E6D02">
            <w:pPr>
              <w:pStyle w:val="ConsPlusNormal"/>
            </w:pPr>
            <w:r>
              <w:t>Для приобретения Оборудования по договору на приобретение в собственность</w:t>
            </w:r>
          </w:p>
        </w:tc>
      </w:tr>
      <w:tr w:rsidR="003E6D02">
        <w:tc>
          <w:tcPr>
            <w:tcW w:w="963" w:type="dxa"/>
          </w:tcPr>
          <w:p w:rsidR="003E6D02" w:rsidRDefault="003E6D02">
            <w:pPr>
              <w:pStyle w:val="ConsPlusNormal"/>
              <w:jc w:val="center"/>
            </w:pPr>
            <w:r>
              <w:t>1.1</w:t>
            </w:r>
          </w:p>
        </w:tc>
        <w:tc>
          <w:tcPr>
            <w:tcW w:w="8107" w:type="dxa"/>
          </w:tcPr>
          <w:p w:rsidR="003E6D02" w:rsidRDefault="003E6D02">
            <w:pPr>
              <w:pStyle w:val="ConsPlusNormal"/>
            </w:pPr>
            <w:r>
              <w:t>1. Договор (в том числе счет-договор) на приобретение основных средств.</w:t>
            </w:r>
          </w:p>
          <w:p w:rsidR="003E6D02" w:rsidRDefault="003E6D02">
            <w:pPr>
              <w:pStyle w:val="ConsPlusNormal"/>
            </w:pPr>
            <w:r>
              <w:t>2. Платежное поручение.</w:t>
            </w:r>
          </w:p>
          <w:p w:rsidR="003E6D02" w:rsidRDefault="003E6D02">
            <w:pPr>
              <w:pStyle w:val="ConsPlusNormal"/>
            </w:pPr>
            <w:r>
              <w:t>3. Выписка банка, подтверждающая оплату по договору.</w:t>
            </w:r>
          </w:p>
          <w:p w:rsidR="003E6D02" w:rsidRDefault="003E6D02">
            <w:pPr>
              <w:pStyle w:val="ConsPlusNormal"/>
            </w:pPr>
            <w: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w:t>
            </w:r>
            <w:r>
              <w:lastRenderedPageBreak/>
              <w:t>данном случае ссылка на договор должна быть в счете на оплату).</w:t>
            </w:r>
          </w:p>
          <w:p w:rsidR="003E6D02" w:rsidRDefault="003E6D02">
            <w:pPr>
              <w:pStyle w:val="ConsPlusNormal"/>
            </w:pPr>
            <w:r>
              <w:t>5. 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p w:rsidR="003E6D02" w:rsidRDefault="003E6D02">
            <w:pPr>
              <w:pStyle w:val="ConsPlusNormal"/>
            </w:pPr>
            <w: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E6D02" w:rsidRDefault="003E6D02">
            <w:pPr>
              <w:pStyle w:val="ConsPlusNormal"/>
            </w:pPr>
            <w:r>
              <w:t>7. Товарная накладная (форма N ТОРГ-12) либо универсальный передаточный документ (УПД).</w:t>
            </w:r>
          </w:p>
          <w:p w:rsidR="003E6D02" w:rsidRDefault="003E6D02">
            <w:pPr>
              <w:pStyle w:val="ConsPlusNormal"/>
            </w:pPr>
            <w: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3E6D02" w:rsidRDefault="003E6D02">
            <w:pPr>
              <w:pStyle w:val="ConsPlusNormal"/>
            </w:pPr>
            <w:r>
              <w:t>9. Для транспортных средств и самоходных машин:</w:t>
            </w:r>
          </w:p>
          <w:p w:rsidR="003E6D02" w:rsidRDefault="003E6D02">
            <w:pPr>
              <w:pStyle w:val="ConsPlusNormal"/>
            </w:pPr>
            <w:r>
              <w:t>1) паспорт транспортного средства/самоходной машины;</w:t>
            </w:r>
          </w:p>
          <w:p w:rsidR="003E6D02" w:rsidRDefault="003E6D02">
            <w:pPr>
              <w:pStyle w:val="ConsPlusNormal"/>
            </w:pPr>
            <w:r>
              <w:t>2) свидетельство о регистрации транспортного средства/самоходной машины.</w:t>
            </w:r>
          </w:p>
          <w:p w:rsidR="003E6D02" w:rsidRDefault="003E6D02">
            <w:pPr>
              <w:pStyle w:val="ConsPlusNormal"/>
            </w:pPr>
            <w:r>
              <w:t>10. Для Оборудования, приобретенного за пределами территории Российской Федерации, представляются:</w:t>
            </w:r>
          </w:p>
          <w:p w:rsidR="003E6D02" w:rsidRDefault="003E6D02">
            <w:pPr>
              <w:pStyle w:val="ConsPlusNormal"/>
            </w:pPr>
            <w:r>
              <w:t>1) заявление на перевод валюты (платежное поручение не представляется);</w:t>
            </w:r>
          </w:p>
          <w:p w:rsidR="003E6D02" w:rsidRDefault="003E6D02">
            <w:pPr>
              <w:pStyle w:val="ConsPlusNormal"/>
            </w:pPr>
            <w:r>
              <w:t>2) инвойс на оплату (счет не представляется);</w:t>
            </w:r>
          </w:p>
          <w:p w:rsidR="003E6D02" w:rsidRDefault="003E6D02">
            <w:pPr>
              <w:pStyle w:val="ConsPlusNormal"/>
            </w:pPr>
            <w:r>
              <w:t>3) декларация на товары (акт приема-передачи, ТОРГ-12 и УПД не представляются).</w:t>
            </w:r>
          </w:p>
          <w:p w:rsidR="003E6D02" w:rsidRDefault="003E6D02">
            <w:pPr>
              <w:pStyle w:val="ConsPlusNormal"/>
            </w:pPr>
            <w:r>
              <w:t>11. Фотографии Оборудования.</w:t>
            </w:r>
          </w:p>
        </w:tc>
      </w:tr>
      <w:tr w:rsidR="003E6D02">
        <w:tc>
          <w:tcPr>
            <w:tcW w:w="963" w:type="dxa"/>
          </w:tcPr>
          <w:p w:rsidR="003E6D02" w:rsidRDefault="003E6D02">
            <w:pPr>
              <w:pStyle w:val="ConsPlusNormal"/>
              <w:jc w:val="center"/>
            </w:pPr>
            <w:r>
              <w:lastRenderedPageBreak/>
              <w:t>2</w:t>
            </w:r>
          </w:p>
        </w:tc>
        <w:tc>
          <w:tcPr>
            <w:tcW w:w="8107" w:type="dxa"/>
          </w:tcPr>
          <w:p w:rsidR="003E6D02" w:rsidRDefault="003E6D02">
            <w:pPr>
              <w:pStyle w:val="ConsPlusNormal"/>
            </w:pPr>
            <w:r>
              <w:t>Для приобретения Оборудования по договору лизинга</w:t>
            </w:r>
          </w:p>
        </w:tc>
      </w:tr>
      <w:tr w:rsidR="003E6D02">
        <w:tc>
          <w:tcPr>
            <w:tcW w:w="963" w:type="dxa"/>
          </w:tcPr>
          <w:p w:rsidR="003E6D02" w:rsidRDefault="003E6D02">
            <w:pPr>
              <w:pStyle w:val="ConsPlusNormal"/>
              <w:jc w:val="center"/>
            </w:pPr>
            <w:r>
              <w:t>2.1</w:t>
            </w:r>
          </w:p>
        </w:tc>
        <w:tc>
          <w:tcPr>
            <w:tcW w:w="8107" w:type="dxa"/>
          </w:tcPr>
          <w:p w:rsidR="003E6D02" w:rsidRDefault="003E6D02">
            <w:pPr>
              <w:pStyle w:val="ConsPlusNormal"/>
            </w:pPr>
            <w:r>
              <w:t>1. Договор лизинга.</w:t>
            </w:r>
          </w:p>
          <w:p w:rsidR="003E6D02" w:rsidRDefault="003E6D02">
            <w:pPr>
              <w:pStyle w:val="ConsPlusNormal"/>
            </w:pPr>
            <w: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3E6D02" w:rsidRDefault="003E6D02">
            <w:pPr>
              <w:pStyle w:val="ConsPlusNormal"/>
            </w:pPr>
            <w:r>
              <w:t>3. Платежное поручение.</w:t>
            </w:r>
          </w:p>
          <w:p w:rsidR="003E6D02" w:rsidRDefault="003E6D02">
            <w:pPr>
              <w:pStyle w:val="ConsPlusNormal"/>
            </w:pPr>
            <w:r>
              <w:t>4. Выписка банка, подтверждающая оплату по договору.</w:t>
            </w:r>
          </w:p>
          <w:p w:rsidR="003E6D02" w:rsidRDefault="003E6D02">
            <w:pPr>
              <w:pStyle w:val="ConsPlusNormal"/>
            </w:pPr>
            <w: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E6D02" w:rsidRDefault="003E6D02">
            <w:pPr>
              <w:pStyle w:val="ConsPlusNormal"/>
            </w:pPr>
            <w: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E6D02" w:rsidRDefault="003E6D02">
            <w:pPr>
              <w:pStyle w:val="ConsPlusNormal"/>
            </w:pPr>
            <w:r>
              <w:t>7. Для транспортных средств и самоходных машин:</w:t>
            </w:r>
          </w:p>
          <w:p w:rsidR="003E6D02" w:rsidRDefault="003E6D02">
            <w:pPr>
              <w:pStyle w:val="ConsPlusNormal"/>
            </w:pPr>
            <w:r>
              <w:t>1) паспорт транспортного средства/самоходной машины;</w:t>
            </w:r>
          </w:p>
          <w:p w:rsidR="003E6D02" w:rsidRDefault="003E6D02">
            <w:pPr>
              <w:pStyle w:val="ConsPlusNormal"/>
            </w:pPr>
            <w:r>
              <w:t>2) свидетельство о регистрации транспортного средства/самоходной машины.</w:t>
            </w:r>
          </w:p>
          <w:p w:rsidR="003E6D02" w:rsidRDefault="003E6D02">
            <w:pPr>
              <w:pStyle w:val="ConsPlusNormal"/>
            </w:pPr>
            <w:r>
              <w:t>8. Фотографии Оборудования.</w:t>
            </w:r>
          </w:p>
        </w:tc>
      </w:tr>
    </w:tbl>
    <w:p w:rsidR="003E6D02" w:rsidRDefault="003E6D02">
      <w:pPr>
        <w:pStyle w:val="ConsPlusNormal"/>
        <w:jc w:val="both"/>
      </w:pPr>
    </w:p>
    <w:p w:rsidR="003E6D02" w:rsidRDefault="003E6D02">
      <w:pPr>
        <w:pStyle w:val="ConsPlusTitle"/>
        <w:jc w:val="center"/>
        <w:outlineLvl w:val="2"/>
      </w:pPr>
      <w:bookmarkStart w:id="24" w:name="P398"/>
      <w:bookmarkEnd w:id="24"/>
      <w:r>
        <w:t>3. Перечень документов, представляемых Заявителем</w:t>
      </w:r>
    </w:p>
    <w:p w:rsidR="003E6D02" w:rsidRDefault="003E6D02">
      <w:pPr>
        <w:pStyle w:val="ConsPlusTitle"/>
        <w:jc w:val="center"/>
      </w:pPr>
      <w:r>
        <w:t>по мероприятию Подпрограммы 02.03 "Частичная компенсация</w:t>
      </w:r>
    </w:p>
    <w:p w:rsidR="003E6D02" w:rsidRDefault="003E6D02">
      <w:pPr>
        <w:pStyle w:val="ConsPlusTitle"/>
        <w:jc w:val="center"/>
      </w:pPr>
      <w:r>
        <w:t>затрат субъектам малого и среднего предпринимательства,</w:t>
      </w:r>
    </w:p>
    <w:p w:rsidR="003E6D02" w:rsidRDefault="003E6D02">
      <w:pPr>
        <w:pStyle w:val="ConsPlusTitle"/>
        <w:jc w:val="center"/>
      </w:pPr>
      <w:r>
        <w:t>осуществляющим деятельность в сфере социального</w:t>
      </w:r>
    </w:p>
    <w:p w:rsidR="003E6D02" w:rsidRDefault="003E6D02">
      <w:pPr>
        <w:pStyle w:val="ConsPlusTitle"/>
        <w:jc w:val="center"/>
      </w:pPr>
      <w:r>
        <w:t>предпринимательства", в зависимости от основания обращения:</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107"/>
      </w:tblGrid>
      <w:tr w:rsidR="003E6D02">
        <w:tc>
          <w:tcPr>
            <w:tcW w:w="963" w:type="dxa"/>
          </w:tcPr>
          <w:p w:rsidR="003E6D02" w:rsidRDefault="003E6D02">
            <w:pPr>
              <w:pStyle w:val="ConsPlusNormal"/>
              <w:jc w:val="center"/>
            </w:pPr>
            <w:r>
              <w:t>N п/п</w:t>
            </w:r>
          </w:p>
        </w:tc>
        <w:tc>
          <w:tcPr>
            <w:tcW w:w="8107" w:type="dxa"/>
            <w:vAlign w:val="center"/>
          </w:tcPr>
          <w:p w:rsidR="003E6D02" w:rsidRDefault="003E6D02">
            <w:pPr>
              <w:pStyle w:val="ConsPlusNormal"/>
              <w:jc w:val="center"/>
            </w:pPr>
            <w:r>
              <w:t>Наименование документа</w:t>
            </w:r>
          </w:p>
        </w:tc>
      </w:tr>
      <w:tr w:rsidR="003E6D02">
        <w:tc>
          <w:tcPr>
            <w:tcW w:w="963" w:type="dxa"/>
          </w:tcPr>
          <w:p w:rsidR="003E6D02" w:rsidRDefault="003E6D02">
            <w:pPr>
              <w:pStyle w:val="ConsPlusNormal"/>
              <w:jc w:val="center"/>
            </w:pPr>
            <w:r>
              <w:t>1</w:t>
            </w:r>
          </w:p>
        </w:tc>
        <w:tc>
          <w:tcPr>
            <w:tcW w:w="8107" w:type="dxa"/>
            <w:vAlign w:val="center"/>
          </w:tcPr>
          <w:p w:rsidR="003E6D02" w:rsidRDefault="003E6D02">
            <w:pPr>
              <w:pStyle w:val="ConsPlusNormal"/>
            </w:pPr>
            <w:r>
              <w:t>Аренда (субаренда) помещения, здания, сооружения</w:t>
            </w:r>
          </w:p>
        </w:tc>
      </w:tr>
      <w:tr w:rsidR="003E6D02">
        <w:tc>
          <w:tcPr>
            <w:tcW w:w="963" w:type="dxa"/>
          </w:tcPr>
          <w:p w:rsidR="003E6D02" w:rsidRDefault="003E6D02">
            <w:pPr>
              <w:pStyle w:val="ConsPlusNormal"/>
              <w:jc w:val="center"/>
            </w:pPr>
            <w:r>
              <w:t>1.1</w:t>
            </w:r>
          </w:p>
        </w:tc>
        <w:tc>
          <w:tcPr>
            <w:tcW w:w="8107" w:type="dxa"/>
          </w:tcPr>
          <w:p w:rsidR="003E6D02" w:rsidRDefault="003E6D02">
            <w:pPr>
              <w:pStyle w:val="ConsPlusNormal"/>
            </w:pPr>
            <w:r>
              <w:t>1. Договор аренды (субаренды) помещения, здания, сооружения.</w:t>
            </w:r>
          </w:p>
          <w:p w:rsidR="003E6D02" w:rsidRDefault="003E6D02">
            <w:pPr>
              <w:pStyle w:val="ConsPlusNormal"/>
            </w:pPr>
            <w:r>
              <w:t>2. Акт приема-передачи помещения, здания, сооружения.</w:t>
            </w:r>
          </w:p>
          <w:p w:rsidR="003E6D02" w:rsidRDefault="003E6D02">
            <w:pPr>
              <w:pStyle w:val="ConsPlusNormal"/>
            </w:pPr>
            <w:r>
              <w:t>3. Платежное поручение (со ссылкой в назначении платежа на договор/счет и период оплаты).</w:t>
            </w:r>
          </w:p>
          <w:p w:rsidR="003E6D02" w:rsidRDefault="003E6D02">
            <w:pPr>
              <w:pStyle w:val="ConsPlusNormal"/>
            </w:pPr>
            <w:r>
              <w:lastRenderedPageBreak/>
              <w:t>4. Выписка банка, подтверждающая оплату по договору.</w:t>
            </w:r>
          </w:p>
          <w:p w:rsidR="003E6D02" w:rsidRDefault="003E6D02">
            <w:pPr>
              <w:pStyle w:val="ConsPlusNormal"/>
            </w:pPr>
            <w: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lastRenderedPageBreak/>
              <w:t>2</w:t>
            </w:r>
          </w:p>
        </w:tc>
        <w:tc>
          <w:tcPr>
            <w:tcW w:w="8107" w:type="dxa"/>
          </w:tcPr>
          <w:p w:rsidR="003E6D02" w:rsidRDefault="003E6D02">
            <w:pPr>
              <w:pStyle w:val="ConsPlusNormal"/>
            </w:pPr>
            <w:r>
              <w:t>Коммунальные услуги (документы представляются в случае, если коммунальные услуги не учитываются в составе арендной платы или помещение приобретено в собственность)</w:t>
            </w:r>
          </w:p>
        </w:tc>
      </w:tr>
      <w:tr w:rsidR="003E6D02">
        <w:tc>
          <w:tcPr>
            <w:tcW w:w="963" w:type="dxa"/>
          </w:tcPr>
          <w:p w:rsidR="003E6D02" w:rsidRDefault="003E6D02">
            <w:pPr>
              <w:pStyle w:val="ConsPlusNormal"/>
              <w:jc w:val="center"/>
            </w:pPr>
            <w:r>
              <w:t>2.1</w:t>
            </w:r>
          </w:p>
        </w:tc>
        <w:tc>
          <w:tcPr>
            <w:tcW w:w="8107" w:type="dxa"/>
          </w:tcPr>
          <w:p w:rsidR="003E6D02" w:rsidRDefault="003E6D02">
            <w:pPr>
              <w:pStyle w:val="ConsPlusNormal"/>
            </w:pPr>
            <w:r>
              <w:t>1. Выписка из ЕГРН (если помещение находится на праве собственности).</w:t>
            </w:r>
          </w:p>
          <w:p w:rsidR="003E6D02" w:rsidRDefault="003E6D02">
            <w:pPr>
              <w:pStyle w:val="ConsPlusNormal"/>
            </w:pPr>
            <w:r>
              <w:t>2. Договор аренды (субаренды) помещения (если помещение находится на праве аренды).</w:t>
            </w:r>
          </w:p>
          <w:p w:rsidR="003E6D02" w:rsidRDefault="003E6D02">
            <w:pPr>
              <w:pStyle w:val="ConsPlusNormal"/>
            </w:pPr>
            <w:r>
              <w:t>3. Акт приема-передачи помещения.</w:t>
            </w:r>
          </w:p>
          <w:p w:rsidR="003E6D02" w:rsidRDefault="003E6D02">
            <w:pPr>
              <w:pStyle w:val="ConsPlusNormal"/>
            </w:pPr>
            <w:r>
              <w:t>4. Договоры с поставщиками услуг (если коммунальные платежи уплачиваются поставщикам коммунальных услуг и услуг электроснабжения).</w:t>
            </w:r>
          </w:p>
          <w:p w:rsidR="003E6D02" w:rsidRDefault="003E6D02">
            <w:pPr>
              <w:pStyle w:val="ConsPlusNormal"/>
            </w:pPr>
            <w:r>
              <w:t>5. Платежное поручение.</w:t>
            </w:r>
          </w:p>
          <w:p w:rsidR="003E6D02" w:rsidRDefault="003E6D02">
            <w:pPr>
              <w:pStyle w:val="ConsPlusNormal"/>
            </w:pPr>
            <w:r>
              <w:t>6. 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3E6D02" w:rsidRDefault="003E6D02">
            <w:pPr>
              <w:pStyle w:val="ConsPlusNormal"/>
            </w:pPr>
            <w:r>
              <w:t>7. Выписка банка, подтверждающая оплату по договору с поставщиками услуг</w:t>
            </w:r>
          </w:p>
        </w:tc>
      </w:tr>
      <w:tr w:rsidR="003E6D02">
        <w:tc>
          <w:tcPr>
            <w:tcW w:w="963" w:type="dxa"/>
          </w:tcPr>
          <w:p w:rsidR="003E6D02" w:rsidRDefault="003E6D02">
            <w:pPr>
              <w:pStyle w:val="ConsPlusNormal"/>
              <w:jc w:val="center"/>
            </w:pPr>
            <w:r>
              <w:t>3</w:t>
            </w:r>
          </w:p>
        </w:tc>
        <w:tc>
          <w:tcPr>
            <w:tcW w:w="8107" w:type="dxa"/>
          </w:tcPr>
          <w:p w:rsidR="003E6D02" w:rsidRDefault="003E6D02">
            <w:pPr>
              <w:pStyle w:val="ConsPlusNormal"/>
            </w:pPr>
            <w:r>
              <w:t>Выкуп помещения</w:t>
            </w:r>
          </w:p>
        </w:tc>
      </w:tr>
      <w:tr w:rsidR="003E6D02">
        <w:tc>
          <w:tcPr>
            <w:tcW w:w="963" w:type="dxa"/>
          </w:tcPr>
          <w:p w:rsidR="003E6D02" w:rsidRDefault="003E6D02">
            <w:pPr>
              <w:pStyle w:val="ConsPlusNormal"/>
              <w:jc w:val="center"/>
            </w:pPr>
            <w:r>
              <w:t>3.1</w:t>
            </w:r>
          </w:p>
        </w:tc>
        <w:tc>
          <w:tcPr>
            <w:tcW w:w="8107" w:type="dxa"/>
          </w:tcPr>
          <w:p w:rsidR="003E6D02" w:rsidRDefault="003E6D02">
            <w:pPr>
              <w:pStyle w:val="ConsPlusNormal"/>
            </w:pPr>
            <w:r>
              <w:t>1. Договор купли-продажи помещения (иной договор о приобретении помещения в собственность).</w:t>
            </w:r>
          </w:p>
          <w:p w:rsidR="003E6D02" w:rsidRDefault="003E6D02">
            <w:pPr>
              <w:pStyle w:val="ConsPlusNormal"/>
            </w:pPr>
            <w:r>
              <w:t>2. Акт приема-передачи помещения.</w:t>
            </w:r>
          </w:p>
          <w:p w:rsidR="003E6D02" w:rsidRDefault="003E6D02">
            <w:pPr>
              <w:pStyle w:val="ConsPlusNormal"/>
            </w:pPr>
            <w:r>
              <w:t>3. Платежное поручение.</w:t>
            </w:r>
          </w:p>
          <w:p w:rsidR="003E6D02" w:rsidRDefault="003E6D02">
            <w:pPr>
              <w:pStyle w:val="ConsPlusNormal"/>
            </w:pPr>
            <w:r>
              <w:t>4. Выписка банка, подтверждающая оплату по договору.</w:t>
            </w:r>
          </w:p>
          <w:p w:rsidR="003E6D02" w:rsidRDefault="003E6D02">
            <w:pPr>
              <w:pStyle w:val="ConsPlusNormal"/>
            </w:pPr>
            <w: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4</w:t>
            </w:r>
          </w:p>
        </w:tc>
        <w:tc>
          <w:tcPr>
            <w:tcW w:w="8107" w:type="dxa"/>
          </w:tcPr>
          <w:p w:rsidR="003E6D02" w:rsidRDefault="003E6D02">
            <w:pPr>
              <w:pStyle w:val="ConsPlusNormal"/>
            </w:pPr>
            <w:r>
              <w:t>Текущий ремонт помещения подрядным способом</w:t>
            </w:r>
          </w:p>
        </w:tc>
      </w:tr>
      <w:tr w:rsidR="003E6D02">
        <w:tc>
          <w:tcPr>
            <w:tcW w:w="963" w:type="dxa"/>
          </w:tcPr>
          <w:p w:rsidR="003E6D02" w:rsidRDefault="003E6D02">
            <w:pPr>
              <w:pStyle w:val="ConsPlusNormal"/>
              <w:jc w:val="center"/>
            </w:pPr>
            <w:r>
              <w:t>4.1</w:t>
            </w:r>
          </w:p>
        </w:tc>
        <w:tc>
          <w:tcPr>
            <w:tcW w:w="8107" w:type="dxa"/>
          </w:tcPr>
          <w:p w:rsidR="003E6D02" w:rsidRDefault="003E6D02">
            <w:pPr>
              <w:pStyle w:val="ConsPlusNormal"/>
            </w:pPr>
            <w:r>
              <w:t>1. Выписка из ЕГРН (если помещение находится на праве собственности).</w:t>
            </w:r>
          </w:p>
          <w:p w:rsidR="003E6D02" w:rsidRDefault="003E6D02">
            <w:pPr>
              <w:pStyle w:val="ConsPlusNormal"/>
            </w:pPr>
            <w:r>
              <w:t>2. Договор аренды (субаренды) нежилого помещения (если помещение находится на праве аренды).</w:t>
            </w:r>
          </w:p>
          <w:p w:rsidR="003E6D02" w:rsidRDefault="003E6D02">
            <w:pPr>
              <w:pStyle w:val="ConsPlusNormal"/>
            </w:pPr>
            <w:r>
              <w:t>3. Акт приема-передачи помещения по договору аренды (субаренды) нежилого помещения.</w:t>
            </w:r>
          </w:p>
          <w:p w:rsidR="003E6D02" w:rsidRDefault="003E6D02">
            <w:pPr>
              <w:pStyle w:val="ConsPlusNormal"/>
            </w:pPr>
            <w:r>
              <w:t>4. Договор на проведение текущего ремонта помещений или строительно-монтажных работ.</w:t>
            </w:r>
          </w:p>
          <w:p w:rsidR="003E6D02" w:rsidRDefault="003E6D02">
            <w:pPr>
              <w:pStyle w:val="ConsPlusNormal"/>
            </w:pPr>
            <w:r>
              <w:t>5. Договор на приобретение строительных материалов.</w:t>
            </w:r>
          </w:p>
          <w:p w:rsidR="003E6D02" w:rsidRDefault="003E6D02">
            <w:pPr>
              <w:pStyle w:val="ConsPlusNormal"/>
            </w:pPr>
            <w:r>
              <w:t>6. Акт о приемке выполненных работ (форма N КС-2).</w:t>
            </w:r>
          </w:p>
          <w:p w:rsidR="003E6D02" w:rsidRDefault="003E6D02">
            <w:pPr>
              <w:pStyle w:val="ConsPlusNormal"/>
            </w:pPr>
            <w:r>
              <w:t>7. Справка о стоимости выполненных работ и затрат (форма N КС-3).</w:t>
            </w:r>
          </w:p>
          <w:p w:rsidR="003E6D02" w:rsidRDefault="003E6D02">
            <w:pPr>
              <w:pStyle w:val="ConsPlusNormal"/>
            </w:pPr>
            <w:r>
              <w:t>8. Акт приема-передачи строительных материалов или иной документ, предусмотренный договором, подтверждающий передачу строительных материалов.</w:t>
            </w:r>
          </w:p>
          <w:p w:rsidR="003E6D02" w:rsidRDefault="003E6D02">
            <w:pPr>
              <w:pStyle w:val="ConsPlusNormal"/>
            </w:pPr>
            <w:r>
              <w:t>9. 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3E6D02" w:rsidRDefault="003E6D02">
            <w:pPr>
              <w:pStyle w:val="ConsPlusNormal"/>
            </w:pPr>
            <w:r>
              <w:t>10. Платежное поручение.</w:t>
            </w:r>
          </w:p>
          <w:p w:rsidR="003E6D02" w:rsidRDefault="003E6D02">
            <w:pPr>
              <w:pStyle w:val="ConsPlusNormal"/>
            </w:pPr>
            <w:r>
              <w:t>11. Счет(а) на оплату.</w:t>
            </w:r>
          </w:p>
          <w:p w:rsidR="003E6D02" w:rsidRDefault="003E6D02">
            <w:pPr>
              <w:pStyle w:val="ConsPlusNormal"/>
            </w:pPr>
            <w:r>
              <w:t>12. Выписка банка, подтверждающая оплату по договору</w:t>
            </w:r>
          </w:p>
        </w:tc>
      </w:tr>
      <w:tr w:rsidR="003E6D02">
        <w:tc>
          <w:tcPr>
            <w:tcW w:w="963" w:type="dxa"/>
          </w:tcPr>
          <w:p w:rsidR="003E6D02" w:rsidRDefault="003E6D02">
            <w:pPr>
              <w:pStyle w:val="ConsPlusNormal"/>
              <w:jc w:val="center"/>
            </w:pPr>
            <w:r>
              <w:lastRenderedPageBreak/>
              <w:t>5</w:t>
            </w:r>
          </w:p>
        </w:tc>
        <w:tc>
          <w:tcPr>
            <w:tcW w:w="8107" w:type="dxa"/>
          </w:tcPr>
          <w:p w:rsidR="003E6D02" w:rsidRDefault="003E6D02">
            <w:pPr>
              <w:pStyle w:val="ConsPlusNormal"/>
            </w:pPr>
            <w:r>
              <w:t>Капитальный ремонт помещения</w:t>
            </w:r>
          </w:p>
        </w:tc>
      </w:tr>
      <w:tr w:rsidR="003E6D02">
        <w:tc>
          <w:tcPr>
            <w:tcW w:w="963" w:type="dxa"/>
          </w:tcPr>
          <w:p w:rsidR="003E6D02" w:rsidRDefault="003E6D02">
            <w:pPr>
              <w:pStyle w:val="ConsPlusNormal"/>
              <w:jc w:val="center"/>
            </w:pPr>
            <w:r>
              <w:t>5.1</w:t>
            </w:r>
          </w:p>
        </w:tc>
        <w:tc>
          <w:tcPr>
            <w:tcW w:w="8107" w:type="dxa"/>
          </w:tcPr>
          <w:p w:rsidR="003E6D02" w:rsidRDefault="003E6D02">
            <w:pPr>
              <w:pStyle w:val="ConsPlusNormal"/>
            </w:pPr>
            <w:r>
              <w:t>1. Договор строительного подряда на проведение капитального ремонта помещений или строительно-монтажных работ.</w:t>
            </w:r>
          </w:p>
          <w:p w:rsidR="003E6D02" w:rsidRDefault="003E6D02">
            <w:pPr>
              <w:pStyle w:val="ConsPlusNormal"/>
            </w:pPr>
            <w:r>
              <w:t>2. Смета на проведение ремонта.</w:t>
            </w:r>
          </w:p>
          <w:p w:rsidR="003E6D02" w:rsidRDefault="003E6D02">
            <w:pPr>
              <w:pStyle w:val="ConsPlusNormal"/>
            </w:pPr>
            <w:r>
              <w:t>3. Акт о приемке выполненных работ (форма N КС-2).</w:t>
            </w:r>
          </w:p>
          <w:p w:rsidR="003E6D02" w:rsidRDefault="003E6D02">
            <w:pPr>
              <w:pStyle w:val="ConsPlusNormal"/>
            </w:pPr>
            <w:r>
              <w:t>4. Справка о стоимости выполненных работ и затрат (форма N КС-3).</w:t>
            </w:r>
          </w:p>
          <w:p w:rsidR="003E6D02" w:rsidRDefault="003E6D02">
            <w:pPr>
              <w:pStyle w:val="ConsPlusNormal"/>
            </w:pPr>
            <w:r>
              <w:t>5. Платежное поручение.</w:t>
            </w:r>
          </w:p>
          <w:p w:rsidR="003E6D02" w:rsidRDefault="003E6D02">
            <w:pPr>
              <w:pStyle w:val="ConsPlusNormal"/>
            </w:pPr>
            <w:r>
              <w:t>6. Выписка банка, подтверждающая оплату по договору.</w:t>
            </w:r>
          </w:p>
          <w:p w:rsidR="003E6D02" w:rsidRDefault="003E6D02">
            <w:pPr>
              <w:pStyle w:val="ConsPlusNormal"/>
            </w:pPr>
            <w: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6</w:t>
            </w:r>
          </w:p>
        </w:tc>
        <w:tc>
          <w:tcPr>
            <w:tcW w:w="8107" w:type="dxa"/>
          </w:tcPr>
          <w:p w:rsidR="003E6D02" w:rsidRDefault="003E6D02">
            <w:pPr>
              <w:pStyle w:val="ConsPlusNormal"/>
            </w:pPr>
            <w:r>
              <w:t>Реконструкция помещения</w:t>
            </w:r>
          </w:p>
        </w:tc>
      </w:tr>
      <w:tr w:rsidR="003E6D02">
        <w:tc>
          <w:tcPr>
            <w:tcW w:w="963" w:type="dxa"/>
          </w:tcPr>
          <w:p w:rsidR="003E6D02" w:rsidRDefault="003E6D02">
            <w:pPr>
              <w:pStyle w:val="ConsPlusNormal"/>
              <w:jc w:val="center"/>
            </w:pPr>
            <w:r>
              <w:t>6.1</w:t>
            </w:r>
          </w:p>
        </w:tc>
        <w:tc>
          <w:tcPr>
            <w:tcW w:w="8107" w:type="dxa"/>
          </w:tcPr>
          <w:p w:rsidR="003E6D02" w:rsidRDefault="003E6D02">
            <w:pPr>
              <w:pStyle w:val="ConsPlusNormal"/>
            </w:pPr>
            <w:r>
              <w:t>1. Договор строительного подряда на проведение капитального ремонта (реконструкции) помещений или строительно-монтажных работ.</w:t>
            </w:r>
          </w:p>
          <w:p w:rsidR="003E6D02" w:rsidRDefault="003E6D02">
            <w:pPr>
              <w:pStyle w:val="ConsPlusNormal"/>
            </w:pPr>
            <w:r>
              <w:t>2. Акт о приемке выполненных работ (форма N КС-2).</w:t>
            </w:r>
          </w:p>
          <w:p w:rsidR="003E6D02" w:rsidRDefault="003E6D02">
            <w:pPr>
              <w:pStyle w:val="ConsPlusNormal"/>
            </w:pPr>
            <w:r>
              <w:t>3. Справка о стоимости выполненных работ и затрат (форма N КС-3).</w:t>
            </w:r>
          </w:p>
          <w:p w:rsidR="003E6D02" w:rsidRDefault="003E6D02">
            <w:pPr>
              <w:pStyle w:val="ConsPlusNormal"/>
            </w:pPr>
            <w:r>
              <w:t>4. Акт о приеме-сдаче отремонтированных, реконструированных, модернизированных объектов основных средств (форма N ОС-3).</w:t>
            </w:r>
          </w:p>
          <w:p w:rsidR="003E6D02" w:rsidRDefault="003E6D02">
            <w:pPr>
              <w:pStyle w:val="ConsPlusNormal"/>
            </w:pPr>
            <w:r>
              <w:t>5. Платежное поручение.</w:t>
            </w:r>
          </w:p>
          <w:p w:rsidR="003E6D02" w:rsidRDefault="003E6D02">
            <w:pPr>
              <w:pStyle w:val="ConsPlusNormal"/>
            </w:pPr>
            <w:r>
              <w:t>6. Выписка банка, подтверждающая оплату по договору.</w:t>
            </w:r>
          </w:p>
          <w:p w:rsidR="003E6D02" w:rsidRDefault="003E6D02">
            <w:pPr>
              <w:pStyle w:val="ConsPlusNormal"/>
            </w:pPr>
            <w: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7</w:t>
            </w:r>
          </w:p>
        </w:tc>
        <w:tc>
          <w:tcPr>
            <w:tcW w:w="8107" w:type="dxa"/>
          </w:tcPr>
          <w:p w:rsidR="003E6D02" w:rsidRDefault="003E6D02">
            <w:pPr>
              <w:pStyle w:val="ConsPlusNormal"/>
            </w:pPr>
            <w:r>
              <w:t>Приобретение основных средств (за исключением легковых автотранспортных средств)</w:t>
            </w:r>
          </w:p>
        </w:tc>
      </w:tr>
      <w:tr w:rsidR="003E6D02">
        <w:tc>
          <w:tcPr>
            <w:tcW w:w="963" w:type="dxa"/>
          </w:tcPr>
          <w:p w:rsidR="003E6D02" w:rsidRDefault="003E6D02">
            <w:pPr>
              <w:pStyle w:val="ConsPlusNormal"/>
              <w:jc w:val="center"/>
            </w:pPr>
            <w:r>
              <w:t>7.1</w:t>
            </w:r>
          </w:p>
        </w:tc>
        <w:tc>
          <w:tcPr>
            <w:tcW w:w="8107" w:type="dxa"/>
          </w:tcPr>
          <w:p w:rsidR="003E6D02" w:rsidRDefault="003E6D02">
            <w:pPr>
              <w:pStyle w:val="ConsPlusNormal"/>
            </w:pPr>
            <w:r>
              <w:t>1. Договор на приобретение основных средств.</w:t>
            </w:r>
          </w:p>
          <w:p w:rsidR="003E6D02" w:rsidRDefault="003E6D02">
            <w:pPr>
              <w:pStyle w:val="ConsPlusNormal"/>
            </w:pPr>
            <w:r>
              <w:t>2. Платежное поручение.</w:t>
            </w:r>
          </w:p>
          <w:p w:rsidR="003E6D02" w:rsidRDefault="003E6D02">
            <w:pPr>
              <w:pStyle w:val="ConsPlusNormal"/>
            </w:pPr>
            <w:r>
              <w:t>3. Выписка банка, подтверждающая оплату по договору.</w:t>
            </w:r>
          </w:p>
          <w:p w:rsidR="003E6D02" w:rsidRDefault="003E6D02">
            <w:pPr>
              <w:pStyle w:val="ConsPlusNormal"/>
            </w:pPr>
            <w: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E6D02" w:rsidRDefault="003E6D02">
            <w:pPr>
              <w:pStyle w:val="ConsPlusNormal"/>
            </w:pPr>
            <w: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E6D02" w:rsidRDefault="003E6D02">
            <w:pPr>
              <w:pStyle w:val="ConsPlusNormal"/>
            </w:pPr>
            <w:r>
              <w:t>6. Товарная накладная (форма N ТОРГ-12) либо Универсальный передаточный документ (УПД).</w:t>
            </w:r>
          </w:p>
          <w:p w:rsidR="003E6D02" w:rsidRDefault="003E6D02">
            <w:pPr>
              <w:pStyle w:val="ConsPlusNormal"/>
            </w:pPr>
            <w:r>
              <w:t>7.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3E6D02" w:rsidRDefault="003E6D02">
            <w:pPr>
              <w:pStyle w:val="ConsPlusNormal"/>
            </w:pPr>
            <w:r>
              <w:t>8. Фотографии объектов.</w:t>
            </w:r>
          </w:p>
          <w:p w:rsidR="003E6D02" w:rsidRDefault="003E6D02">
            <w:pPr>
              <w:pStyle w:val="ConsPlusNormal"/>
            </w:pPr>
            <w:r>
              <w:t>9. Для транспортных средств и самоходных машин:</w:t>
            </w:r>
          </w:p>
          <w:p w:rsidR="003E6D02" w:rsidRDefault="003E6D02">
            <w:pPr>
              <w:pStyle w:val="ConsPlusNormal"/>
            </w:pPr>
            <w:r>
              <w:t>1) паспорт транспортного средства/самоходной машины;</w:t>
            </w:r>
          </w:p>
          <w:p w:rsidR="003E6D02" w:rsidRDefault="003E6D02">
            <w:pPr>
              <w:pStyle w:val="ConsPlusNormal"/>
            </w:pPr>
            <w:r>
              <w:t>2) свидетельство о регистрации транспортного средства/самоходной машины.</w:t>
            </w:r>
          </w:p>
          <w:p w:rsidR="003E6D02" w:rsidRDefault="003E6D02">
            <w:pPr>
              <w:pStyle w:val="ConsPlusNormal"/>
            </w:pPr>
            <w:r>
              <w:t>10. Для основных средств, приобретенных за пределами территории Российской Федерации, представляются:</w:t>
            </w:r>
          </w:p>
          <w:p w:rsidR="003E6D02" w:rsidRDefault="003E6D02">
            <w:pPr>
              <w:pStyle w:val="ConsPlusNormal"/>
            </w:pPr>
            <w:r>
              <w:t>1) заявление на перевод валюты (платежное поручение не представляется);</w:t>
            </w:r>
          </w:p>
          <w:p w:rsidR="003E6D02" w:rsidRDefault="003E6D02">
            <w:pPr>
              <w:pStyle w:val="ConsPlusNormal"/>
            </w:pPr>
            <w:r>
              <w:t>2) инвойс на оплату (счет не представляется);</w:t>
            </w:r>
          </w:p>
          <w:p w:rsidR="003E6D02" w:rsidRDefault="003E6D02">
            <w:pPr>
              <w:pStyle w:val="ConsPlusNormal"/>
            </w:pPr>
            <w:r>
              <w:t>3) декларация на товары (акт приема-передачи, ТОРГ-12 и УПД не представляются)</w:t>
            </w:r>
          </w:p>
        </w:tc>
      </w:tr>
      <w:tr w:rsidR="003E6D02">
        <w:tc>
          <w:tcPr>
            <w:tcW w:w="963" w:type="dxa"/>
          </w:tcPr>
          <w:p w:rsidR="003E6D02" w:rsidRDefault="003E6D02">
            <w:pPr>
              <w:pStyle w:val="ConsPlusNormal"/>
              <w:jc w:val="center"/>
            </w:pPr>
            <w:r>
              <w:t>8</w:t>
            </w:r>
          </w:p>
        </w:tc>
        <w:tc>
          <w:tcPr>
            <w:tcW w:w="8107" w:type="dxa"/>
          </w:tcPr>
          <w:p w:rsidR="003E6D02" w:rsidRDefault="003E6D02">
            <w:pPr>
              <w:pStyle w:val="ConsPlusNormal"/>
            </w:pPr>
            <w:r>
              <w:t>Приобретение сырья, расходных материалов и инструментов, необходимых для изготовления продукции и изделий народно-художественных промыслов</w:t>
            </w:r>
          </w:p>
        </w:tc>
      </w:tr>
      <w:tr w:rsidR="003E6D02">
        <w:tc>
          <w:tcPr>
            <w:tcW w:w="963" w:type="dxa"/>
          </w:tcPr>
          <w:p w:rsidR="003E6D02" w:rsidRDefault="003E6D02">
            <w:pPr>
              <w:pStyle w:val="ConsPlusNormal"/>
              <w:jc w:val="center"/>
            </w:pPr>
            <w:r>
              <w:lastRenderedPageBreak/>
              <w:t>8.1</w:t>
            </w:r>
          </w:p>
        </w:tc>
        <w:tc>
          <w:tcPr>
            <w:tcW w:w="8107" w:type="dxa"/>
          </w:tcPr>
          <w:p w:rsidR="003E6D02" w:rsidRDefault="003E6D02">
            <w:pPr>
              <w:pStyle w:val="ConsPlusNormal"/>
            </w:pPr>
            <w:r>
              <w:t>1. Договор на приобретение сырья, расходных материалов и инструментов.</w:t>
            </w:r>
          </w:p>
          <w:p w:rsidR="003E6D02" w:rsidRDefault="003E6D02">
            <w:pPr>
              <w:pStyle w:val="ConsPlusNormal"/>
            </w:pPr>
            <w:r>
              <w:t>2. Платежное поручение.</w:t>
            </w:r>
          </w:p>
          <w:p w:rsidR="003E6D02" w:rsidRDefault="003E6D02">
            <w:pPr>
              <w:pStyle w:val="ConsPlusNormal"/>
            </w:pPr>
            <w:r>
              <w:t>3. Выписка банка, подтверждающая оплату по договору.</w:t>
            </w:r>
          </w:p>
          <w:p w:rsidR="003E6D02" w:rsidRDefault="003E6D02">
            <w:pPr>
              <w:pStyle w:val="ConsPlusNormal"/>
            </w:pPr>
            <w: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E6D02" w:rsidRDefault="003E6D02">
            <w:pPr>
              <w:pStyle w:val="ConsPlusNormal"/>
            </w:pPr>
            <w: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3E6D02" w:rsidRDefault="003E6D02">
            <w:pPr>
              <w:pStyle w:val="ConsPlusNormal"/>
            </w:pPr>
            <w:r>
              <w:t>6. Товарная накладная (форма N ТОРГ-12) либо Универсальный передаточный документ (УПД).</w:t>
            </w:r>
          </w:p>
          <w:p w:rsidR="003E6D02" w:rsidRDefault="003E6D02">
            <w:pPr>
              <w:pStyle w:val="ConsPlusNormal"/>
            </w:pPr>
            <w:r>
              <w:t>7. При онлайн-заказе, представляется документ, подтверждающий онлайн-заказ (договор и счет не представляется)</w:t>
            </w:r>
          </w:p>
        </w:tc>
      </w:tr>
      <w:tr w:rsidR="003E6D02">
        <w:tc>
          <w:tcPr>
            <w:tcW w:w="963" w:type="dxa"/>
          </w:tcPr>
          <w:p w:rsidR="003E6D02" w:rsidRDefault="003E6D02">
            <w:pPr>
              <w:pStyle w:val="ConsPlusNormal"/>
              <w:jc w:val="center"/>
            </w:pPr>
            <w:r>
              <w:t>9</w:t>
            </w:r>
          </w:p>
        </w:tc>
        <w:tc>
          <w:tcPr>
            <w:tcW w:w="8107" w:type="dxa"/>
          </w:tcPr>
          <w:p w:rsidR="003E6D02" w:rsidRDefault="003E6D02">
            <w:pPr>
              <w:pStyle w:val="ConsPlusNormal"/>
            </w:pPr>
            <w:r>
              <w:t>Участие в региональных, межрегиональных и международных выставочных и выставочно-ярмарочных мероприятиях</w:t>
            </w:r>
          </w:p>
        </w:tc>
      </w:tr>
      <w:tr w:rsidR="003E6D02">
        <w:tc>
          <w:tcPr>
            <w:tcW w:w="963" w:type="dxa"/>
          </w:tcPr>
          <w:p w:rsidR="003E6D02" w:rsidRDefault="003E6D02">
            <w:pPr>
              <w:pStyle w:val="ConsPlusNormal"/>
              <w:jc w:val="center"/>
            </w:pPr>
            <w:r>
              <w:t>9.1</w:t>
            </w:r>
          </w:p>
        </w:tc>
        <w:tc>
          <w:tcPr>
            <w:tcW w:w="8107" w:type="dxa"/>
          </w:tcPr>
          <w:p w:rsidR="003E6D02" w:rsidRDefault="003E6D02">
            <w:pPr>
              <w:pStyle w:val="ConsPlusNormal"/>
            </w:pPr>
            <w:r>
              <w:t>1. Договор на участие в региональных, межрегиональных и международных выставочных и выставочно-ярмарочных мероприятиях.</w:t>
            </w:r>
          </w:p>
          <w:p w:rsidR="003E6D02" w:rsidRDefault="003E6D02">
            <w:pPr>
              <w:pStyle w:val="ConsPlusNormal"/>
            </w:pPr>
            <w:r>
              <w:t>2. Акт оказанных услуг по договору.</w:t>
            </w:r>
          </w:p>
          <w:p w:rsidR="003E6D02" w:rsidRDefault="003E6D02">
            <w:pPr>
              <w:pStyle w:val="ConsPlusNormal"/>
            </w:pPr>
            <w:r>
              <w:t>3. Платежное поручение.</w:t>
            </w:r>
          </w:p>
          <w:p w:rsidR="003E6D02" w:rsidRDefault="003E6D02">
            <w:pPr>
              <w:pStyle w:val="ConsPlusNormal"/>
            </w:pPr>
            <w:r>
              <w:t>4. Выписка банка, подтверждающая оплату по договору.</w:t>
            </w:r>
          </w:p>
          <w:p w:rsidR="003E6D02" w:rsidRDefault="003E6D02">
            <w:pPr>
              <w:pStyle w:val="ConsPlusNormal"/>
            </w:pPr>
            <w: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10</w:t>
            </w:r>
          </w:p>
        </w:tc>
        <w:tc>
          <w:tcPr>
            <w:tcW w:w="8107" w:type="dxa"/>
          </w:tcPr>
          <w:p w:rsidR="003E6D02" w:rsidRDefault="003E6D02">
            <w:pPr>
              <w:pStyle w:val="ConsPlusNormal"/>
            </w:pPr>
            <w:r>
              <w:t>Приобретение оборудования, мебели, материалов, инвентаря:</w:t>
            </w:r>
          </w:p>
          <w:p w:rsidR="003E6D02" w:rsidRDefault="003E6D02">
            <w:pPr>
              <w:pStyle w:val="ConsPlusNormal"/>
            </w:pPr>
            <w: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3E6D02" w:rsidRDefault="003E6D02">
            <w:pPr>
              <w:pStyle w:val="ConsPlusNormal"/>
            </w:pPr>
            <w:r>
              <w:t>2) мебели;</w:t>
            </w:r>
          </w:p>
          <w:p w:rsidR="003E6D02" w:rsidRDefault="003E6D02">
            <w:pPr>
              <w:pStyle w:val="ConsPlusNormal"/>
            </w:pPr>
            <w: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3E6D02">
        <w:tc>
          <w:tcPr>
            <w:tcW w:w="963" w:type="dxa"/>
          </w:tcPr>
          <w:p w:rsidR="003E6D02" w:rsidRDefault="003E6D02">
            <w:pPr>
              <w:pStyle w:val="ConsPlusNormal"/>
              <w:jc w:val="center"/>
            </w:pPr>
            <w:r>
              <w:t>10.1</w:t>
            </w:r>
          </w:p>
        </w:tc>
        <w:tc>
          <w:tcPr>
            <w:tcW w:w="8107" w:type="dxa"/>
          </w:tcPr>
          <w:p w:rsidR="003E6D02" w:rsidRDefault="003E6D02">
            <w:pPr>
              <w:pStyle w:val="ConsPlusNormal"/>
            </w:pPr>
            <w:r>
              <w:t>1. Договор на приобретение.</w:t>
            </w:r>
          </w:p>
          <w:p w:rsidR="003E6D02" w:rsidRDefault="003E6D02">
            <w:pPr>
              <w:pStyle w:val="ConsPlusNormal"/>
            </w:pPr>
            <w:r>
              <w:t>2. Платежное поручение.</w:t>
            </w:r>
          </w:p>
          <w:p w:rsidR="003E6D02" w:rsidRDefault="003E6D02">
            <w:pPr>
              <w:pStyle w:val="ConsPlusNormal"/>
            </w:pPr>
            <w:r>
              <w:t>3. Выписка банка, подтверждающая оплату по договору.</w:t>
            </w:r>
          </w:p>
          <w:p w:rsidR="003E6D02" w:rsidRDefault="003E6D02">
            <w:pPr>
              <w:pStyle w:val="ConsPlusNormal"/>
            </w:pPr>
            <w: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E6D02" w:rsidRDefault="003E6D02">
            <w:pPr>
              <w:pStyle w:val="ConsPlusNormal"/>
            </w:pPr>
            <w:r>
              <w:t>5. Акт приема-передачи, предусмотренный договором, подтверждающий передачу приобретенных товаров от продавца покупателю.</w:t>
            </w:r>
          </w:p>
          <w:p w:rsidR="003E6D02" w:rsidRDefault="003E6D02">
            <w:pPr>
              <w:pStyle w:val="ConsPlusNormal"/>
            </w:pPr>
            <w:r>
              <w:t>6. Товарная накладная (форма N ТОРГ-12) либо Универсальный передаточный документ (УПД).</w:t>
            </w:r>
          </w:p>
          <w:p w:rsidR="003E6D02" w:rsidRDefault="003E6D02">
            <w:pPr>
              <w:pStyle w:val="ConsPlusNormal"/>
            </w:pPr>
            <w:r>
              <w:t>7. 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3E6D02" w:rsidRDefault="003E6D02">
            <w:pPr>
              <w:pStyle w:val="ConsPlusNormal"/>
            </w:pPr>
            <w:r>
              <w:t>8. Фотографии объектов.</w:t>
            </w:r>
          </w:p>
          <w:p w:rsidR="003E6D02" w:rsidRDefault="003E6D02">
            <w:pPr>
              <w:pStyle w:val="ConsPlusNormal"/>
            </w:pPr>
            <w:r>
              <w:t>9. Для Оборудования, приобретенного за пределами территории Российской Федерации, представляются:</w:t>
            </w:r>
          </w:p>
          <w:p w:rsidR="003E6D02" w:rsidRDefault="003E6D02">
            <w:pPr>
              <w:pStyle w:val="ConsPlusNormal"/>
            </w:pPr>
            <w:r>
              <w:lastRenderedPageBreak/>
              <w:t>1) заявление на перевод валюты (платежное поручение не представляется);</w:t>
            </w:r>
          </w:p>
          <w:p w:rsidR="003E6D02" w:rsidRDefault="003E6D02">
            <w:pPr>
              <w:pStyle w:val="ConsPlusNormal"/>
            </w:pPr>
            <w:r>
              <w:t>2) инвойс на оплату (счет не представляется);</w:t>
            </w:r>
          </w:p>
          <w:p w:rsidR="003E6D02" w:rsidRDefault="003E6D02">
            <w:pPr>
              <w:pStyle w:val="ConsPlusNormal"/>
            </w:pPr>
            <w:r>
              <w:t>3) декларация на товары (акт приема-передачи, ТОРГ-12 и УПД не представляются).</w:t>
            </w:r>
          </w:p>
          <w:p w:rsidR="003E6D02" w:rsidRDefault="003E6D02">
            <w:pPr>
              <w:pStyle w:val="ConsPlusNormal"/>
            </w:pPr>
            <w:r>
              <w:t>10. При онлайн-заказе, представляется документ, подтверждающий онлайн-заказ (договор и счет не представляется)</w:t>
            </w:r>
          </w:p>
        </w:tc>
      </w:tr>
      <w:tr w:rsidR="003E6D02">
        <w:tc>
          <w:tcPr>
            <w:tcW w:w="963" w:type="dxa"/>
          </w:tcPr>
          <w:p w:rsidR="003E6D02" w:rsidRDefault="003E6D02">
            <w:pPr>
              <w:pStyle w:val="ConsPlusNormal"/>
              <w:jc w:val="center"/>
            </w:pPr>
            <w:r>
              <w:lastRenderedPageBreak/>
              <w:t>11</w:t>
            </w:r>
          </w:p>
        </w:tc>
        <w:tc>
          <w:tcPr>
            <w:tcW w:w="8107" w:type="dxa"/>
          </w:tcPr>
          <w:p w:rsidR="003E6D02" w:rsidRDefault="003E6D02">
            <w:pPr>
              <w:pStyle w:val="ConsPlusNormal"/>
            </w:pPr>
            <w:r>
              <w:t>Повышение квалификации и (или) участие в образовательных программах работников</w:t>
            </w:r>
          </w:p>
        </w:tc>
      </w:tr>
      <w:tr w:rsidR="003E6D02">
        <w:tc>
          <w:tcPr>
            <w:tcW w:w="963" w:type="dxa"/>
          </w:tcPr>
          <w:p w:rsidR="003E6D02" w:rsidRDefault="003E6D02">
            <w:pPr>
              <w:pStyle w:val="ConsPlusNormal"/>
              <w:jc w:val="center"/>
            </w:pPr>
            <w:r>
              <w:t>11.1</w:t>
            </w:r>
          </w:p>
        </w:tc>
        <w:tc>
          <w:tcPr>
            <w:tcW w:w="8107" w:type="dxa"/>
          </w:tcPr>
          <w:p w:rsidR="003E6D02" w:rsidRDefault="003E6D02">
            <w:pPr>
              <w:pStyle w:val="ConsPlusNormal"/>
            </w:pPr>
            <w:r>
              <w:t>1. Договор на повышение квалификации и (или) участие в образовательных программах работников.</w:t>
            </w:r>
          </w:p>
          <w:p w:rsidR="003E6D02" w:rsidRDefault="003E6D02">
            <w:pPr>
              <w:pStyle w:val="ConsPlusNormal"/>
            </w:pPr>
            <w:r>
              <w:t>2. Акт оказанных услуг по договору.</w:t>
            </w:r>
          </w:p>
          <w:p w:rsidR="003E6D02" w:rsidRDefault="003E6D02">
            <w:pPr>
              <w:pStyle w:val="ConsPlusNormal"/>
            </w:pPr>
            <w:r>
              <w:t>3. Документ (сертификат, диплом и т.п.) о прохождении повышения квалификации и (или) участии в образовательных программах.</w:t>
            </w:r>
          </w:p>
          <w:p w:rsidR="003E6D02" w:rsidRDefault="003E6D02">
            <w:pPr>
              <w:pStyle w:val="ConsPlusNormal"/>
            </w:pPr>
            <w:r>
              <w:t>4. Платежное поручение.</w:t>
            </w:r>
          </w:p>
          <w:p w:rsidR="003E6D02" w:rsidRDefault="003E6D02">
            <w:pPr>
              <w:pStyle w:val="ConsPlusNormal"/>
            </w:pPr>
            <w:r>
              <w:t>5. Выписка банка, подтверждающая оплату по договору.</w:t>
            </w:r>
          </w:p>
          <w:p w:rsidR="003E6D02" w:rsidRDefault="003E6D02">
            <w:pPr>
              <w:pStyle w:val="ConsPlusNormal"/>
            </w:pPr>
            <w: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12</w:t>
            </w:r>
          </w:p>
        </w:tc>
        <w:tc>
          <w:tcPr>
            <w:tcW w:w="8107" w:type="dxa"/>
          </w:tcPr>
          <w:p w:rsidR="003E6D02" w:rsidRDefault="003E6D02">
            <w:pPr>
              <w:pStyle w:val="ConsPlusNormal"/>
            </w:pPr>
            <w:r>
              <w:t>Медицинское обслуживание детей</w:t>
            </w:r>
          </w:p>
        </w:tc>
      </w:tr>
      <w:tr w:rsidR="003E6D02">
        <w:tc>
          <w:tcPr>
            <w:tcW w:w="963" w:type="dxa"/>
          </w:tcPr>
          <w:p w:rsidR="003E6D02" w:rsidRDefault="003E6D02">
            <w:pPr>
              <w:pStyle w:val="ConsPlusNormal"/>
              <w:jc w:val="center"/>
            </w:pPr>
            <w:r>
              <w:t>12.1</w:t>
            </w:r>
          </w:p>
        </w:tc>
        <w:tc>
          <w:tcPr>
            <w:tcW w:w="8107" w:type="dxa"/>
          </w:tcPr>
          <w:p w:rsidR="003E6D02" w:rsidRDefault="003E6D02">
            <w:pPr>
              <w:pStyle w:val="ConsPlusNormal"/>
            </w:pPr>
            <w:r>
              <w:t>1. Договор на медицинское обслуживание детей.</w:t>
            </w:r>
          </w:p>
          <w:p w:rsidR="003E6D02" w:rsidRDefault="003E6D02">
            <w:pPr>
              <w:pStyle w:val="ConsPlusNormal"/>
            </w:pPr>
            <w:r>
              <w:t>2. Акт оказанных услуг по договору.</w:t>
            </w:r>
          </w:p>
          <w:p w:rsidR="003E6D02" w:rsidRDefault="003E6D02">
            <w:pPr>
              <w:pStyle w:val="ConsPlusNormal"/>
            </w:pPr>
            <w:r>
              <w:t>3. Лицензия на медицинскую деятельность, выданная организации здравоохранения, с которой заключен договор.</w:t>
            </w:r>
          </w:p>
          <w:p w:rsidR="003E6D02" w:rsidRDefault="003E6D02">
            <w:pPr>
              <w:pStyle w:val="ConsPlusNormal"/>
            </w:pPr>
            <w:r>
              <w:t>4. Платежное поручение.</w:t>
            </w:r>
          </w:p>
          <w:p w:rsidR="003E6D02" w:rsidRDefault="003E6D02">
            <w:pPr>
              <w:pStyle w:val="ConsPlusNormal"/>
            </w:pPr>
            <w:r>
              <w:t>5. Выписка банка, подтверждающая оплату по договору.</w:t>
            </w:r>
          </w:p>
          <w:p w:rsidR="003E6D02" w:rsidRDefault="003E6D02">
            <w:pPr>
              <w:pStyle w:val="ConsPlusNormal"/>
            </w:pPr>
            <w: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3E6D02">
        <w:tc>
          <w:tcPr>
            <w:tcW w:w="963" w:type="dxa"/>
          </w:tcPr>
          <w:p w:rsidR="003E6D02" w:rsidRDefault="003E6D02">
            <w:pPr>
              <w:pStyle w:val="ConsPlusNormal"/>
              <w:jc w:val="center"/>
            </w:pPr>
            <w:r>
              <w:t>13</w:t>
            </w:r>
          </w:p>
        </w:tc>
        <w:tc>
          <w:tcPr>
            <w:tcW w:w="8107" w:type="dxa"/>
          </w:tcPr>
          <w:p w:rsidR="003E6D02" w:rsidRDefault="003E6D02">
            <w:pPr>
              <w:pStyle w:val="ConsPlusNormal"/>
            </w:pPr>
            <w:r>
              <w:t>Приобретение комплектующих изделий</w:t>
            </w:r>
          </w:p>
        </w:tc>
      </w:tr>
      <w:tr w:rsidR="003E6D02">
        <w:tc>
          <w:tcPr>
            <w:tcW w:w="963" w:type="dxa"/>
          </w:tcPr>
          <w:p w:rsidR="003E6D02" w:rsidRDefault="003E6D02">
            <w:pPr>
              <w:pStyle w:val="ConsPlusNormal"/>
              <w:jc w:val="center"/>
            </w:pPr>
            <w:r>
              <w:t>13.1</w:t>
            </w:r>
          </w:p>
        </w:tc>
        <w:tc>
          <w:tcPr>
            <w:tcW w:w="8107" w:type="dxa"/>
          </w:tcPr>
          <w:p w:rsidR="003E6D02" w:rsidRDefault="003E6D02">
            <w:pPr>
              <w:pStyle w:val="ConsPlusNormal"/>
            </w:pPr>
            <w:r>
              <w:t>1. Договор на приобретение комплектующих изделий.</w:t>
            </w:r>
          </w:p>
          <w:p w:rsidR="003E6D02" w:rsidRDefault="003E6D02">
            <w:pPr>
              <w:pStyle w:val="ConsPlusNormal"/>
            </w:pPr>
            <w:r>
              <w:t>2. Акт приема-передачи или иной документ, предусмотренный договором, подтверждающий передачу приобретенных комплектующих изделий.</w:t>
            </w:r>
          </w:p>
          <w:p w:rsidR="003E6D02" w:rsidRDefault="003E6D02">
            <w:pPr>
              <w:pStyle w:val="ConsPlusNormal"/>
            </w:pPr>
            <w:r>
              <w:t>3. Платежное поручение.</w:t>
            </w:r>
          </w:p>
          <w:p w:rsidR="003E6D02" w:rsidRDefault="003E6D02">
            <w:pPr>
              <w:pStyle w:val="ConsPlusNormal"/>
            </w:pPr>
            <w:r>
              <w:t>4. Выписка банка, подтверждающая оплату по договору.</w:t>
            </w:r>
          </w:p>
          <w:p w:rsidR="003E6D02" w:rsidRDefault="003E6D02">
            <w:pPr>
              <w:pStyle w:val="ConsPlusNormal"/>
            </w:pPr>
            <w: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E6D02" w:rsidRDefault="003E6D02">
            <w:pPr>
              <w:pStyle w:val="ConsPlusNormal"/>
            </w:pPr>
            <w:r>
              <w:t>6. При онлайн-заказе, представляется документ, подтверждающий онлайн-заказ (договор и счет не представляется)</w:t>
            </w:r>
          </w:p>
        </w:tc>
      </w:tr>
    </w:tbl>
    <w:p w:rsidR="003E6D02" w:rsidRDefault="003E6D02">
      <w:pPr>
        <w:pStyle w:val="ConsPlusNormal"/>
        <w:jc w:val="both"/>
      </w:pPr>
    </w:p>
    <w:p w:rsidR="003E6D02" w:rsidRDefault="003E6D02">
      <w:pPr>
        <w:pStyle w:val="ConsPlusTitle"/>
        <w:jc w:val="center"/>
        <w:outlineLvl w:val="2"/>
      </w:pPr>
      <w:bookmarkStart w:id="25" w:name="P550"/>
      <w:bookmarkEnd w:id="25"/>
      <w:r>
        <w:t>4. Описание требований к документам:</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154"/>
        <w:gridCol w:w="6122"/>
      </w:tblGrid>
      <w:tr w:rsidR="003E6D02">
        <w:tc>
          <w:tcPr>
            <w:tcW w:w="793" w:type="dxa"/>
          </w:tcPr>
          <w:p w:rsidR="003E6D02" w:rsidRDefault="003E6D02">
            <w:pPr>
              <w:pStyle w:val="ConsPlusNormal"/>
              <w:jc w:val="center"/>
            </w:pPr>
            <w:r>
              <w:t>N</w:t>
            </w:r>
          </w:p>
        </w:tc>
        <w:tc>
          <w:tcPr>
            <w:tcW w:w="2154" w:type="dxa"/>
          </w:tcPr>
          <w:p w:rsidR="003E6D02" w:rsidRDefault="003E6D02">
            <w:pPr>
              <w:pStyle w:val="ConsPlusNormal"/>
              <w:jc w:val="center"/>
            </w:pPr>
            <w:r>
              <w:t>Вид документа</w:t>
            </w:r>
          </w:p>
        </w:tc>
        <w:tc>
          <w:tcPr>
            <w:tcW w:w="6122" w:type="dxa"/>
          </w:tcPr>
          <w:p w:rsidR="003E6D02" w:rsidRDefault="003E6D02">
            <w:pPr>
              <w:pStyle w:val="ConsPlusNormal"/>
              <w:jc w:val="center"/>
            </w:pPr>
            <w:r>
              <w:t>Общие описание документов</w:t>
            </w:r>
          </w:p>
        </w:tc>
      </w:tr>
      <w:tr w:rsidR="003E6D02">
        <w:tc>
          <w:tcPr>
            <w:tcW w:w="793" w:type="dxa"/>
          </w:tcPr>
          <w:p w:rsidR="003E6D02" w:rsidRDefault="003E6D02">
            <w:pPr>
              <w:pStyle w:val="ConsPlusNormal"/>
            </w:pPr>
            <w:r>
              <w:t>1</w:t>
            </w:r>
          </w:p>
        </w:tc>
        <w:tc>
          <w:tcPr>
            <w:tcW w:w="8276" w:type="dxa"/>
            <w:gridSpan w:val="2"/>
          </w:tcPr>
          <w:p w:rsidR="003E6D02" w:rsidRDefault="003E6D02">
            <w:pPr>
              <w:pStyle w:val="ConsPlusNormal"/>
            </w:pPr>
            <w:r>
              <w:t>Договор</w:t>
            </w:r>
          </w:p>
        </w:tc>
      </w:tr>
      <w:tr w:rsidR="003E6D02">
        <w:tc>
          <w:tcPr>
            <w:tcW w:w="793" w:type="dxa"/>
          </w:tcPr>
          <w:p w:rsidR="003E6D02" w:rsidRDefault="003E6D02">
            <w:pPr>
              <w:pStyle w:val="ConsPlusNormal"/>
            </w:pPr>
            <w:r>
              <w:t>1.1</w:t>
            </w:r>
          </w:p>
        </w:tc>
        <w:tc>
          <w:tcPr>
            <w:tcW w:w="2154" w:type="dxa"/>
          </w:tcPr>
          <w:p w:rsidR="003E6D02" w:rsidRDefault="003E6D02">
            <w:pPr>
              <w:pStyle w:val="ConsPlusNormal"/>
            </w:pPr>
            <w:r>
              <w:t>Договор</w:t>
            </w:r>
          </w:p>
        </w:tc>
        <w:tc>
          <w:tcPr>
            <w:tcW w:w="6122" w:type="dxa"/>
          </w:tcPr>
          <w:p w:rsidR="003E6D02" w:rsidRDefault="003E6D02">
            <w:pPr>
              <w:pStyle w:val="ConsPlusNormal"/>
            </w:pPr>
            <w:r>
              <w:t>Договор должен содержать:</w:t>
            </w:r>
          </w:p>
          <w:p w:rsidR="003E6D02" w:rsidRDefault="003E6D02">
            <w:pPr>
              <w:pStyle w:val="ConsPlusNormal"/>
            </w:pPr>
            <w:r>
              <w:t>1) дату заключения договора;</w:t>
            </w:r>
          </w:p>
          <w:p w:rsidR="003E6D02" w:rsidRDefault="003E6D02">
            <w:pPr>
              <w:pStyle w:val="ConsPlusNormal"/>
            </w:pPr>
            <w:r>
              <w:t>2) стороны договора;</w:t>
            </w:r>
          </w:p>
          <w:p w:rsidR="003E6D02" w:rsidRDefault="003E6D02">
            <w:pPr>
              <w:pStyle w:val="ConsPlusNormal"/>
            </w:pPr>
            <w:r>
              <w:lastRenderedPageBreak/>
              <w:t>3) предмет договора;</w:t>
            </w:r>
          </w:p>
          <w:p w:rsidR="003E6D02" w:rsidRDefault="003E6D02">
            <w:pPr>
              <w:pStyle w:val="ConsPlusNormal"/>
            </w:pPr>
            <w:r>
              <w:t>4) цену;</w:t>
            </w:r>
          </w:p>
          <w:p w:rsidR="003E6D02" w:rsidRDefault="003E6D02">
            <w:pPr>
              <w:pStyle w:val="ConsPlusNormal"/>
            </w:pPr>
            <w: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3E6D02" w:rsidRDefault="003E6D02">
            <w:pPr>
              <w:pStyle w:val="ConsPlusNormal"/>
            </w:pPr>
            <w:r>
              <w:t>6) подписи сторон, печати (при наличии).</w:t>
            </w:r>
          </w:p>
          <w:p w:rsidR="003E6D02" w:rsidRDefault="003E6D02">
            <w:pPr>
              <w:pStyle w:val="ConsPlusNormal"/>
            </w:pPr>
            <w:r>
              <w:t>В случае если договор составлен на языке, отличном от русского, к договору прилагается его нотариально заверенный перевод на русский язык.</w:t>
            </w:r>
          </w:p>
          <w:p w:rsidR="003E6D02" w:rsidRDefault="003E6D02">
            <w:pPr>
              <w:pStyle w:val="ConsPlusNormal"/>
            </w:pPr>
            <w:r>
              <w:t>Договор представляется со всеми приложениями, спецификациями и дополнительными соглашениями</w:t>
            </w:r>
          </w:p>
        </w:tc>
      </w:tr>
      <w:tr w:rsidR="003E6D02">
        <w:tc>
          <w:tcPr>
            <w:tcW w:w="793" w:type="dxa"/>
          </w:tcPr>
          <w:p w:rsidR="003E6D02" w:rsidRDefault="003E6D02">
            <w:pPr>
              <w:pStyle w:val="ConsPlusNormal"/>
            </w:pPr>
            <w:r>
              <w:lastRenderedPageBreak/>
              <w:t>1.2</w:t>
            </w:r>
          </w:p>
        </w:tc>
        <w:tc>
          <w:tcPr>
            <w:tcW w:w="2154" w:type="dxa"/>
          </w:tcPr>
          <w:p w:rsidR="003E6D02" w:rsidRDefault="003E6D02">
            <w:pPr>
              <w:pStyle w:val="ConsPlusNormal"/>
            </w:pPr>
            <w:r>
              <w:t>Расшифровка цены (стоимости) договора</w:t>
            </w:r>
          </w:p>
        </w:tc>
        <w:tc>
          <w:tcPr>
            <w:tcW w:w="6122" w:type="dxa"/>
          </w:tcPr>
          <w:p w:rsidR="003E6D02" w:rsidRDefault="003E6D02">
            <w:pPr>
              <w:pStyle w:val="ConsPlusNormal"/>
            </w:pPr>
            <w: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3E6D02">
        <w:tc>
          <w:tcPr>
            <w:tcW w:w="793" w:type="dxa"/>
          </w:tcPr>
          <w:p w:rsidR="003E6D02" w:rsidRDefault="003E6D02">
            <w:pPr>
              <w:pStyle w:val="ConsPlusNormal"/>
            </w:pPr>
          </w:p>
        </w:tc>
        <w:tc>
          <w:tcPr>
            <w:tcW w:w="2154" w:type="dxa"/>
          </w:tcPr>
          <w:p w:rsidR="003E6D02" w:rsidRDefault="003E6D02">
            <w:pPr>
              <w:pStyle w:val="ConsPlusNormal"/>
            </w:pPr>
            <w:r>
              <w:t>Документ, подтверждающий онлайн-заказ</w:t>
            </w:r>
          </w:p>
        </w:tc>
        <w:tc>
          <w:tcPr>
            <w:tcW w:w="6122" w:type="dxa"/>
          </w:tcPr>
          <w:p w:rsidR="003E6D02" w:rsidRDefault="003E6D02">
            <w:pPr>
              <w:pStyle w:val="ConsPlusNormal"/>
            </w:pPr>
            <w:r>
              <w:t>Документ должен содержать:</w:t>
            </w:r>
          </w:p>
          <w:p w:rsidR="003E6D02" w:rsidRDefault="003E6D02">
            <w:pPr>
              <w:pStyle w:val="ConsPlusNormal"/>
            </w:pPr>
            <w:r>
              <w:t>1) номер и дату заказа;</w:t>
            </w:r>
          </w:p>
          <w:p w:rsidR="003E6D02" w:rsidRDefault="003E6D02">
            <w:pPr>
              <w:pStyle w:val="ConsPlusNormal"/>
            </w:pPr>
            <w:r>
              <w:t>2) предмет заказа;</w:t>
            </w:r>
          </w:p>
          <w:p w:rsidR="003E6D02" w:rsidRDefault="003E6D02">
            <w:pPr>
              <w:pStyle w:val="ConsPlusNormal"/>
            </w:pPr>
            <w:r>
              <w:t>3) цену;</w:t>
            </w:r>
          </w:p>
          <w:p w:rsidR="003E6D02" w:rsidRDefault="003E6D02">
            <w:pPr>
              <w:pStyle w:val="ConsPlusNormal"/>
            </w:pPr>
            <w:r>
              <w:t>4) идентификационные данные продавца</w:t>
            </w:r>
          </w:p>
        </w:tc>
      </w:tr>
      <w:tr w:rsidR="003E6D02">
        <w:tc>
          <w:tcPr>
            <w:tcW w:w="793" w:type="dxa"/>
          </w:tcPr>
          <w:p w:rsidR="003E6D02" w:rsidRDefault="003E6D02">
            <w:pPr>
              <w:pStyle w:val="ConsPlusNormal"/>
            </w:pPr>
            <w:r>
              <w:t>2</w:t>
            </w:r>
          </w:p>
        </w:tc>
        <w:tc>
          <w:tcPr>
            <w:tcW w:w="8276" w:type="dxa"/>
            <w:gridSpan w:val="2"/>
          </w:tcPr>
          <w:p w:rsidR="003E6D02" w:rsidRDefault="003E6D02">
            <w:pPr>
              <w:pStyle w:val="ConsPlusNormal"/>
            </w:pPr>
            <w:r>
              <w:t>Документы, подтверждающие передачу</w:t>
            </w:r>
          </w:p>
        </w:tc>
      </w:tr>
      <w:tr w:rsidR="003E6D02">
        <w:tc>
          <w:tcPr>
            <w:tcW w:w="793" w:type="dxa"/>
          </w:tcPr>
          <w:p w:rsidR="003E6D02" w:rsidRDefault="003E6D02">
            <w:pPr>
              <w:pStyle w:val="ConsPlusNormal"/>
            </w:pPr>
            <w:r>
              <w:t>2.1</w:t>
            </w:r>
          </w:p>
        </w:tc>
        <w:tc>
          <w:tcPr>
            <w:tcW w:w="2154" w:type="dxa"/>
          </w:tcPr>
          <w:p w:rsidR="003E6D02" w:rsidRDefault="003E6D02">
            <w:pPr>
              <w:pStyle w:val="ConsPlusNormal"/>
            </w:pPr>
            <w:r>
              <w:t>Акт приема-передачи или иной документ, предусмотренный договором, подтверждающий передачу.</w:t>
            </w:r>
          </w:p>
        </w:tc>
        <w:tc>
          <w:tcPr>
            <w:tcW w:w="6122" w:type="dxa"/>
          </w:tcPr>
          <w:p w:rsidR="003E6D02" w:rsidRDefault="003E6D02">
            <w:pPr>
              <w:pStyle w:val="ConsPlusNormal"/>
            </w:pPr>
            <w:r>
              <w:t>Акт приема передачи представляется, если он предусмотрен договором.</w:t>
            </w:r>
          </w:p>
          <w:p w:rsidR="003E6D02" w:rsidRDefault="003E6D02">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3E6D02" w:rsidRDefault="003E6D02">
            <w:pPr>
              <w:pStyle w:val="ConsPlusNormal"/>
            </w:pPr>
            <w:r>
              <w:t>1) дату и место составления;</w:t>
            </w:r>
          </w:p>
          <w:p w:rsidR="003E6D02" w:rsidRDefault="003E6D02">
            <w:pPr>
              <w:pStyle w:val="ConsPlusNormal"/>
            </w:pPr>
            <w:r>
              <w:t>2) ссылку на номер и дату договора;</w:t>
            </w:r>
          </w:p>
          <w:p w:rsidR="003E6D02" w:rsidRDefault="003E6D02">
            <w:pPr>
              <w:pStyle w:val="ConsPlusNormal"/>
            </w:pPr>
            <w:r>
              <w:t>3) указание на стороны договора;</w:t>
            </w:r>
          </w:p>
          <w:p w:rsidR="003E6D02" w:rsidRDefault="003E6D02">
            <w:pPr>
              <w:pStyle w:val="ConsPlusNormal"/>
            </w:pPr>
            <w:r>
              <w:t>4) предмет договора (что передается по акту);</w:t>
            </w:r>
          </w:p>
          <w:p w:rsidR="003E6D02" w:rsidRDefault="003E6D02">
            <w:pPr>
              <w:pStyle w:val="ConsPlusNormal"/>
            </w:pPr>
            <w:r>
              <w:t>5) печати (при наличии) и подписи сторон</w:t>
            </w:r>
          </w:p>
        </w:tc>
      </w:tr>
      <w:tr w:rsidR="003E6D02">
        <w:tc>
          <w:tcPr>
            <w:tcW w:w="793" w:type="dxa"/>
          </w:tcPr>
          <w:p w:rsidR="003E6D02" w:rsidRDefault="003E6D02">
            <w:pPr>
              <w:pStyle w:val="ConsPlusNormal"/>
            </w:pPr>
            <w:r>
              <w:t>2.2</w:t>
            </w:r>
          </w:p>
        </w:tc>
        <w:tc>
          <w:tcPr>
            <w:tcW w:w="2154" w:type="dxa"/>
          </w:tcPr>
          <w:p w:rsidR="003E6D02" w:rsidRDefault="003E6D02">
            <w:pPr>
              <w:pStyle w:val="ConsPlusNormal"/>
            </w:pPr>
            <w:r>
              <w:t>Товарная накладная по форме N ТОРГ-12</w:t>
            </w:r>
          </w:p>
        </w:tc>
        <w:tc>
          <w:tcPr>
            <w:tcW w:w="6122" w:type="dxa"/>
          </w:tcPr>
          <w:p w:rsidR="003E6D02" w:rsidRDefault="003E6D02">
            <w:pPr>
              <w:pStyle w:val="ConsPlusNormal"/>
            </w:pPr>
            <w:r>
              <w:t xml:space="preserve">В случае приобретения строительных материалов в организации торговли представляется товарная накладная по </w:t>
            </w:r>
            <w:hyperlink r:id="rId39">
              <w:r>
                <w:rPr>
                  <w:color w:val="0000FF"/>
                </w:rPr>
                <w:t>форме N ТОРГ-12</w:t>
              </w:r>
            </w:hyperlink>
            <w:r>
              <w:t>, утвержденной постановлением Государственного комитета Российской Федерации по статистике от 25.12.1998 N 132</w:t>
            </w:r>
          </w:p>
        </w:tc>
      </w:tr>
      <w:tr w:rsidR="003E6D02">
        <w:tc>
          <w:tcPr>
            <w:tcW w:w="793" w:type="dxa"/>
          </w:tcPr>
          <w:p w:rsidR="003E6D02" w:rsidRDefault="003E6D02">
            <w:pPr>
              <w:pStyle w:val="ConsPlusNormal"/>
            </w:pPr>
            <w:r>
              <w:t>2.3</w:t>
            </w:r>
          </w:p>
        </w:tc>
        <w:tc>
          <w:tcPr>
            <w:tcW w:w="2154" w:type="dxa"/>
          </w:tcPr>
          <w:p w:rsidR="003E6D02" w:rsidRDefault="003E6D02">
            <w:pPr>
              <w:pStyle w:val="ConsPlusNormal"/>
            </w:pPr>
            <w:r>
              <w:t>Универсальный передаточный документ (УПД)</w:t>
            </w:r>
          </w:p>
        </w:tc>
        <w:tc>
          <w:tcPr>
            <w:tcW w:w="6122" w:type="dxa"/>
          </w:tcPr>
          <w:p w:rsidR="003E6D02" w:rsidRDefault="003E6D02">
            <w:pPr>
              <w:pStyle w:val="ConsPlusNormal"/>
            </w:pPr>
            <w:r>
              <w:t>Для Оборудования, приобретенного на территории Российской Федерации.</w:t>
            </w:r>
          </w:p>
          <w:p w:rsidR="003E6D02" w:rsidRDefault="003E6D02">
            <w:pPr>
              <w:pStyle w:val="ConsPlusNormal"/>
            </w:pPr>
            <w:r>
              <w:t>Представляется плательщиками НДС</w:t>
            </w:r>
          </w:p>
        </w:tc>
      </w:tr>
      <w:tr w:rsidR="003E6D02">
        <w:tc>
          <w:tcPr>
            <w:tcW w:w="793" w:type="dxa"/>
          </w:tcPr>
          <w:p w:rsidR="003E6D02" w:rsidRDefault="003E6D02">
            <w:pPr>
              <w:pStyle w:val="ConsPlusNormal"/>
            </w:pPr>
            <w:r>
              <w:t>2.4</w:t>
            </w:r>
          </w:p>
        </w:tc>
        <w:tc>
          <w:tcPr>
            <w:tcW w:w="2154" w:type="dxa"/>
          </w:tcPr>
          <w:p w:rsidR="003E6D02" w:rsidRDefault="003E6D02">
            <w:pPr>
              <w:pStyle w:val="ConsPlusNormal"/>
            </w:pPr>
            <w:r>
              <w:t>Счет-фактура</w:t>
            </w:r>
          </w:p>
        </w:tc>
        <w:tc>
          <w:tcPr>
            <w:tcW w:w="6122" w:type="dxa"/>
          </w:tcPr>
          <w:p w:rsidR="003E6D02" w:rsidRDefault="003E6D02">
            <w:pPr>
              <w:pStyle w:val="ConsPlusNormal"/>
            </w:pPr>
            <w:r>
              <w:t>Для оборудования, приобретенного на территории Российской Федерации. Представляется плательщиками НДС.</w:t>
            </w:r>
          </w:p>
        </w:tc>
      </w:tr>
      <w:tr w:rsidR="003E6D02">
        <w:tc>
          <w:tcPr>
            <w:tcW w:w="793" w:type="dxa"/>
          </w:tcPr>
          <w:p w:rsidR="003E6D02" w:rsidRDefault="003E6D02">
            <w:pPr>
              <w:pStyle w:val="ConsPlusNormal"/>
            </w:pPr>
            <w:r>
              <w:t>2.5</w:t>
            </w:r>
          </w:p>
        </w:tc>
        <w:tc>
          <w:tcPr>
            <w:tcW w:w="2154" w:type="dxa"/>
          </w:tcPr>
          <w:p w:rsidR="003E6D02" w:rsidRDefault="003E6D02">
            <w:pPr>
              <w:pStyle w:val="ConsPlusNormal"/>
            </w:pPr>
            <w:r>
              <w:t>Декларация на товары</w:t>
            </w:r>
          </w:p>
        </w:tc>
        <w:tc>
          <w:tcPr>
            <w:tcW w:w="6122" w:type="dxa"/>
          </w:tcPr>
          <w:p w:rsidR="003E6D02" w:rsidRDefault="003E6D02">
            <w:pPr>
              <w:pStyle w:val="ConsPlusNormal"/>
            </w:pPr>
            <w:r>
              <w:t>Для Оборудования, приобретенного за пределами территории Российской Федерации.</w:t>
            </w:r>
          </w:p>
          <w:p w:rsidR="003E6D02" w:rsidRDefault="003E6D02">
            <w:pPr>
              <w:pStyle w:val="ConsPlusNormal"/>
            </w:pPr>
            <w:r>
              <w:t>Содержит отметку таможенного органа</w:t>
            </w:r>
          </w:p>
        </w:tc>
      </w:tr>
      <w:tr w:rsidR="003E6D02">
        <w:tc>
          <w:tcPr>
            <w:tcW w:w="793" w:type="dxa"/>
          </w:tcPr>
          <w:p w:rsidR="003E6D02" w:rsidRDefault="003E6D02">
            <w:pPr>
              <w:pStyle w:val="ConsPlusNormal"/>
            </w:pPr>
            <w:r>
              <w:t>3</w:t>
            </w:r>
          </w:p>
        </w:tc>
        <w:tc>
          <w:tcPr>
            <w:tcW w:w="8276" w:type="dxa"/>
            <w:gridSpan w:val="2"/>
          </w:tcPr>
          <w:p w:rsidR="003E6D02" w:rsidRDefault="003E6D02">
            <w:pPr>
              <w:pStyle w:val="ConsPlusNormal"/>
            </w:pPr>
            <w:r>
              <w:t>Акты приемки выполненных работ</w:t>
            </w:r>
          </w:p>
        </w:tc>
      </w:tr>
      <w:tr w:rsidR="003E6D02">
        <w:tc>
          <w:tcPr>
            <w:tcW w:w="793" w:type="dxa"/>
          </w:tcPr>
          <w:p w:rsidR="003E6D02" w:rsidRDefault="003E6D02">
            <w:pPr>
              <w:pStyle w:val="ConsPlusNormal"/>
            </w:pPr>
            <w:r>
              <w:lastRenderedPageBreak/>
              <w:t>3.1</w:t>
            </w:r>
          </w:p>
        </w:tc>
        <w:tc>
          <w:tcPr>
            <w:tcW w:w="2154" w:type="dxa"/>
          </w:tcPr>
          <w:p w:rsidR="003E6D02" w:rsidRDefault="003E6D02">
            <w:pPr>
              <w:pStyle w:val="ConsPlusNormal"/>
            </w:pPr>
            <w:r>
              <w:t>Акт о приемке выполненных работ (форма N КС-2)</w:t>
            </w:r>
          </w:p>
        </w:tc>
        <w:tc>
          <w:tcPr>
            <w:tcW w:w="6122" w:type="dxa"/>
          </w:tcPr>
          <w:p w:rsidR="003E6D02" w:rsidRDefault="003E6D02">
            <w:pPr>
              <w:pStyle w:val="ConsPlusNormal"/>
            </w:pPr>
            <w:r>
              <w:t>По затратам на ремонт помещения (подрядным способом).</w:t>
            </w:r>
          </w:p>
          <w:p w:rsidR="003E6D02" w:rsidRDefault="003E6D02">
            <w:pPr>
              <w:pStyle w:val="ConsPlusNormal"/>
            </w:pPr>
            <w:hyperlink r:id="rId40">
              <w:r>
                <w:rPr>
                  <w:color w:val="0000FF"/>
                </w:rPr>
                <w:t>Письмо</w:t>
              </w:r>
            </w:hyperlink>
            <w:r>
              <w:t xml:space="preserve"> Росстата от 31.05.2005 N 01-02-9/381 "О порядке применения и заполнения унифицированных форм первичной учетной документации N КС-2, КС-3 и КС-11"</w:t>
            </w:r>
          </w:p>
        </w:tc>
      </w:tr>
      <w:tr w:rsidR="003E6D02">
        <w:tc>
          <w:tcPr>
            <w:tcW w:w="793" w:type="dxa"/>
          </w:tcPr>
          <w:p w:rsidR="003E6D02" w:rsidRDefault="003E6D02">
            <w:pPr>
              <w:pStyle w:val="ConsPlusNormal"/>
            </w:pPr>
            <w:r>
              <w:t>3.2</w:t>
            </w:r>
          </w:p>
        </w:tc>
        <w:tc>
          <w:tcPr>
            <w:tcW w:w="2154" w:type="dxa"/>
          </w:tcPr>
          <w:p w:rsidR="003E6D02" w:rsidRDefault="003E6D02">
            <w:pPr>
              <w:pStyle w:val="ConsPlusNormal"/>
            </w:pPr>
            <w:r>
              <w:t>Справка о стоимости выполненных работ и затрат (форма N КС-3)</w:t>
            </w:r>
          </w:p>
        </w:tc>
        <w:tc>
          <w:tcPr>
            <w:tcW w:w="6122" w:type="dxa"/>
          </w:tcPr>
          <w:p w:rsidR="003E6D02" w:rsidRDefault="003E6D02">
            <w:pPr>
              <w:pStyle w:val="ConsPlusNormal"/>
            </w:pPr>
            <w:r>
              <w:t>По затратам на ремонт помещения (подрядным способом).</w:t>
            </w:r>
          </w:p>
          <w:p w:rsidR="003E6D02" w:rsidRDefault="003E6D02">
            <w:pPr>
              <w:pStyle w:val="ConsPlusNormal"/>
            </w:pPr>
            <w:hyperlink r:id="rId41">
              <w:r>
                <w:rPr>
                  <w:color w:val="0000FF"/>
                </w:rPr>
                <w:t>Письмо</w:t>
              </w:r>
            </w:hyperlink>
            <w:r>
              <w:t xml:space="preserve"> Росстата от 31.05.2005 N 01-02-9/381 "О порядке применения и заполнения унифицированных форм первичной учетной документации N КС-2, КС-3 и КС-11"</w:t>
            </w:r>
          </w:p>
        </w:tc>
      </w:tr>
      <w:tr w:rsidR="003E6D02">
        <w:tc>
          <w:tcPr>
            <w:tcW w:w="793" w:type="dxa"/>
          </w:tcPr>
          <w:p w:rsidR="003E6D02" w:rsidRDefault="003E6D02">
            <w:pPr>
              <w:pStyle w:val="ConsPlusNormal"/>
            </w:pPr>
            <w:r>
              <w:t>3.3</w:t>
            </w:r>
          </w:p>
        </w:tc>
        <w:tc>
          <w:tcPr>
            <w:tcW w:w="2154" w:type="dxa"/>
          </w:tcPr>
          <w:p w:rsidR="003E6D02" w:rsidRDefault="003E6D02">
            <w:pPr>
              <w:pStyle w:val="ConsPlusNormal"/>
            </w:pPr>
            <w:r>
              <w:t>Акт приемки оказанных услуг (акт оказания услуг)</w:t>
            </w:r>
          </w:p>
        </w:tc>
        <w:tc>
          <w:tcPr>
            <w:tcW w:w="6122" w:type="dxa"/>
          </w:tcPr>
          <w:p w:rsidR="003E6D02" w:rsidRDefault="003E6D02">
            <w:pPr>
              <w:pStyle w:val="ConsPlusNormal"/>
            </w:pPr>
            <w: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3E6D02" w:rsidRDefault="003E6D02">
            <w:pPr>
              <w:pStyle w:val="ConsPlusNormal"/>
            </w:pPr>
            <w:r>
              <w:t>1) дату и место составления;</w:t>
            </w:r>
          </w:p>
          <w:p w:rsidR="003E6D02" w:rsidRDefault="003E6D02">
            <w:pPr>
              <w:pStyle w:val="ConsPlusNormal"/>
            </w:pPr>
            <w:r>
              <w:t>2) ссылку на номер и дату договора;</w:t>
            </w:r>
          </w:p>
          <w:p w:rsidR="003E6D02" w:rsidRDefault="003E6D02">
            <w:pPr>
              <w:pStyle w:val="ConsPlusNormal"/>
            </w:pPr>
            <w:r>
              <w:t>3) указание на стороны договора;</w:t>
            </w:r>
          </w:p>
          <w:p w:rsidR="003E6D02" w:rsidRDefault="003E6D02">
            <w:pPr>
              <w:pStyle w:val="ConsPlusNormal"/>
            </w:pPr>
            <w:r>
              <w:t>4) перечень оказанных услуг;</w:t>
            </w:r>
          </w:p>
          <w:p w:rsidR="003E6D02" w:rsidRDefault="003E6D02">
            <w:pPr>
              <w:pStyle w:val="ConsPlusNormal"/>
            </w:pPr>
            <w:r>
              <w:t>5) печати (при наличии) и подписи сторон</w:t>
            </w:r>
          </w:p>
        </w:tc>
      </w:tr>
      <w:tr w:rsidR="003E6D02">
        <w:tc>
          <w:tcPr>
            <w:tcW w:w="793" w:type="dxa"/>
          </w:tcPr>
          <w:p w:rsidR="003E6D02" w:rsidRDefault="003E6D02">
            <w:pPr>
              <w:pStyle w:val="ConsPlusNormal"/>
            </w:pPr>
            <w:r>
              <w:t>4</w:t>
            </w:r>
          </w:p>
        </w:tc>
        <w:tc>
          <w:tcPr>
            <w:tcW w:w="8276" w:type="dxa"/>
            <w:gridSpan w:val="2"/>
          </w:tcPr>
          <w:p w:rsidR="003E6D02" w:rsidRDefault="003E6D02">
            <w:pPr>
              <w:pStyle w:val="ConsPlusNormal"/>
            </w:pPr>
            <w:r>
              <w:t>Счета</w:t>
            </w:r>
          </w:p>
        </w:tc>
      </w:tr>
      <w:tr w:rsidR="003E6D02">
        <w:tc>
          <w:tcPr>
            <w:tcW w:w="793" w:type="dxa"/>
          </w:tcPr>
          <w:p w:rsidR="003E6D02" w:rsidRDefault="003E6D02">
            <w:pPr>
              <w:pStyle w:val="ConsPlusNormal"/>
            </w:pPr>
            <w:r>
              <w:t>4.1</w:t>
            </w:r>
          </w:p>
        </w:tc>
        <w:tc>
          <w:tcPr>
            <w:tcW w:w="2154" w:type="dxa"/>
          </w:tcPr>
          <w:p w:rsidR="003E6D02" w:rsidRDefault="003E6D02">
            <w:pPr>
              <w:pStyle w:val="ConsPlusNormal"/>
            </w:pPr>
            <w:r>
              <w:t>Счет на оплату</w:t>
            </w:r>
          </w:p>
        </w:tc>
        <w:tc>
          <w:tcPr>
            <w:tcW w:w="6122" w:type="dxa"/>
          </w:tcPr>
          <w:p w:rsidR="003E6D02" w:rsidRDefault="003E6D02">
            <w:pPr>
              <w:pStyle w:val="ConsPlusNormal"/>
            </w:pPr>
            <w:r>
              <w:t>Представляется в случае, если в платежном поручении, в графе "Назначение платежа" нет ссылки на договор, но присутствует ссылка на счет.</w:t>
            </w:r>
          </w:p>
          <w:p w:rsidR="003E6D02" w:rsidRDefault="003E6D02">
            <w:pPr>
              <w:pStyle w:val="ConsPlusNormal"/>
            </w:pPr>
            <w:r>
              <w:t>В данном случае ссылка на договор должна быть в счете на оплату.</w:t>
            </w:r>
          </w:p>
          <w:p w:rsidR="003E6D02" w:rsidRDefault="003E6D02">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3E6D02" w:rsidRDefault="003E6D02">
            <w:pPr>
              <w:pStyle w:val="ConsPlusNormal"/>
            </w:pPr>
            <w:r>
              <w:t>1) ссылку на номер и дату договора;</w:t>
            </w:r>
          </w:p>
          <w:p w:rsidR="003E6D02" w:rsidRDefault="003E6D02">
            <w:pPr>
              <w:pStyle w:val="ConsPlusNormal"/>
            </w:pPr>
            <w:r>
              <w:t>2) указание на лицо, выдавшее счет (наименование/Ф.И.О. индивидуального предпринимателя, ИНН, КПП);</w:t>
            </w:r>
          </w:p>
          <w:p w:rsidR="003E6D02" w:rsidRDefault="003E6D02">
            <w:pPr>
              <w:pStyle w:val="ConsPlusNormal"/>
            </w:pPr>
            <w:r>
              <w:t>3) указание на плательщика (наименование/Ф.И.О. индивидуального предпринимателя, ИНН, КПП);</w:t>
            </w:r>
          </w:p>
          <w:p w:rsidR="003E6D02" w:rsidRDefault="003E6D02">
            <w:pPr>
              <w:pStyle w:val="ConsPlusNormal"/>
            </w:pPr>
            <w:r>
              <w:t>4) предмет договора (за что производится оплата по счету);</w:t>
            </w:r>
          </w:p>
          <w:p w:rsidR="003E6D02" w:rsidRDefault="003E6D02">
            <w:pPr>
              <w:pStyle w:val="ConsPlusNormal"/>
            </w:pPr>
            <w:r>
              <w:t>5) сумма платежа;</w:t>
            </w:r>
          </w:p>
          <w:p w:rsidR="003E6D02" w:rsidRDefault="003E6D02">
            <w:pPr>
              <w:pStyle w:val="ConsPlusNormal"/>
            </w:pPr>
            <w:r>
              <w:t>6) печать и подпись лица, выдавшего счет</w:t>
            </w:r>
          </w:p>
        </w:tc>
      </w:tr>
      <w:tr w:rsidR="003E6D02">
        <w:tc>
          <w:tcPr>
            <w:tcW w:w="793" w:type="dxa"/>
          </w:tcPr>
          <w:p w:rsidR="003E6D02" w:rsidRDefault="003E6D02">
            <w:pPr>
              <w:pStyle w:val="ConsPlusNormal"/>
            </w:pPr>
            <w:r>
              <w:t>4.2</w:t>
            </w:r>
          </w:p>
        </w:tc>
        <w:tc>
          <w:tcPr>
            <w:tcW w:w="2154" w:type="dxa"/>
          </w:tcPr>
          <w:p w:rsidR="003E6D02" w:rsidRDefault="003E6D02">
            <w:pPr>
              <w:pStyle w:val="ConsPlusNormal"/>
            </w:pPr>
            <w:r>
              <w:t>Инвойс на оплату</w:t>
            </w:r>
          </w:p>
        </w:tc>
        <w:tc>
          <w:tcPr>
            <w:tcW w:w="6122" w:type="dxa"/>
          </w:tcPr>
          <w:p w:rsidR="003E6D02" w:rsidRDefault="003E6D02">
            <w:pPr>
              <w:pStyle w:val="ConsPlusNormal"/>
            </w:pPr>
            <w: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3E6D02" w:rsidRDefault="003E6D02">
            <w:pPr>
              <w:pStyle w:val="ConsPlusNormal"/>
            </w:pPr>
            <w:r>
              <w:t>1) ссылку на номер и дату договора (или контракта);</w:t>
            </w:r>
          </w:p>
          <w:p w:rsidR="003E6D02" w:rsidRDefault="003E6D02">
            <w:pPr>
              <w:pStyle w:val="ConsPlusNormal"/>
            </w:pPr>
            <w:r>
              <w:t>2) указание на лицо, выдавшее счет/инвойс (наименование юридического лица/Ф.И.О., ИНН, КПП);</w:t>
            </w:r>
          </w:p>
          <w:p w:rsidR="003E6D02" w:rsidRDefault="003E6D02">
            <w:pPr>
              <w:pStyle w:val="ConsPlusNormal"/>
            </w:pPr>
            <w:r>
              <w:t>3) указание на плательщика (наименование юридического лица/Ф.И.О. индивидуального предпринимателя, ИНН, КПП);</w:t>
            </w:r>
          </w:p>
          <w:p w:rsidR="003E6D02" w:rsidRDefault="003E6D02">
            <w:pPr>
              <w:pStyle w:val="ConsPlusNormal"/>
            </w:pPr>
            <w:r>
              <w:t>4) наименование Оборудование (за что производится оплата по счету);</w:t>
            </w:r>
          </w:p>
          <w:p w:rsidR="003E6D02" w:rsidRDefault="003E6D02">
            <w:pPr>
              <w:pStyle w:val="ConsPlusNormal"/>
            </w:pPr>
            <w:r>
              <w:t>5) сумма платежа;</w:t>
            </w:r>
          </w:p>
          <w:p w:rsidR="003E6D02" w:rsidRDefault="003E6D02">
            <w:pPr>
              <w:pStyle w:val="ConsPlusNormal"/>
            </w:pPr>
            <w:r>
              <w:lastRenderedPageBreak/>
              <w:t>6) печать (при наличии) и подпись лица, выдавшего счет/инвойс</w:t>
            </w:r>
          </w:p>
        </w:tc>
      </w:tr>
      <w:tr w:rsidR="003E6D02">
        <w:tc>
          <w:tcPr>
            <w:tcW w:w="793" w:type="dxa"/>
          </w:tcPr>
          <w:p w:rsidR="003E6D02" w:rsidRDefault="003E6D02">
            <w:pPr>
              <w:pStyle w:val="ConsPlusNormal"/>
            </w:pPr>
            <w:r>
              <w:lastRenderedPageBreak/>
              <w:t>4.3</w:t>
            </w:r>
          </w:p>
        </w:tc>
        <w:tc>
          <w:tcPr>
            <w:tcW w:w="2154" w:type="dxa"/>
          </w:tcPr>
          <w:p w:rsidR="003E6D02" w:rsidRDefault="003E6D02">
            <w:pPr>
              <w:pStyle w:val="ConsPlusNormal"/>
            </w:pPr>
            <w:r>
              <w:t>Счет на оплату коммунальных услуг либо расчет платы за коммунальные услуги</w:t>
            </w:r>
          </w:p>
        </w:tc>
        <w:tc>
          <w:tcPr>
            <w:tcW w:w="6122" w:type="dxa"/>
          </w:tcPr>
          <w:p w:rsidR="003E6D02" w:rsidRDefault="003E6D02">
            <w:pPr>
              <w:pStyle w:val="ConsPlusNormal"/>
            </w:pPr>
            <w:r>
              <w:t>Представляется в случае, если в платежном поручении, в графе "Назначение платежа" нет ссылки на договор.</w:t>
            </w:r>
          </w:p>
          <w:p w:rsidR="003E6D02" w:rsidRDefault="003E6D02">
            <w:pPr>
              <w:pStyle w:val="ConsPlusNormal"/>
            </w:pPr>
            <w: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3E6D02" w:rsidRDefault="003E6D02">
            <w:pPr>
              <w:pStyle w:val="ConsPlusNormal"/>
            </w:pPr>
            <w:r>
              <w:t>Составляется за подписью и печатью арендодателя</w:t>
            </w:r>
          </w:p>
        </w:tc>
      </w:tr>
      <w:tr w:rsidR="003E6D02">
        <w:tc>
          <w:tcPr>
            <w:tcW w:w="793" w:type="dxa"/>
          </w:tcPr>
          <w:p w:rsidR="003E6D02" w:rsidRDefault="003E6D02">
            <w:pPr>
              <w:pStyle w:val="ConsPlusNormal"/>
            </w:pPr>
            <w:r>
              <w:t>5</w:t>
            </w:r>
          </w:p>
        </w:tc>
        <w:tc>
          <w:tcPr>
            <w:tcW w:w="8276" w:type="dxa"/>
            <w:gridSpan w:val="2"/>
          </w:tcPr>
          <w:p w:rsidR="003E6D02" w:rsidRDefault="003E6D02">
            <w:pPr>
              <w:pStyle w:val="ConsPlusNormal"/>
            </w:pPr>
            <w:r>
              <w:t>Документы, подтверждающие оплату</w:t>
            </w:r>
          </w:p>
        </w:tc>
      </w:tr>
      <w:tr w:rsidR="003E6D02">
        <w:tc>
          <w:tcPr>
            <w:tcW w:w="793" w:type="dxa"/>
          </w:tcPr>
          <w:p w:rsidR="003E6D02" w:rsidRDefault="003E6D02">
            <w:pPr>
              <w:pStyle w:val="ConsPlusNormal"/>
            </w:pPr>
            <w:r>
              <w:t>5.1</w:t>
            </w:r>
          </w:p>
        </w:tc>
        <w:tc>
          <w:tcPr>
            <w:tcW w:w="2154" w:type="dxa"/>
          </w:tcPr>
          <w:p w:rsidR="003E6D02" w:rsidRDefault="003E6D02">
            <w:pPr>
              <w:pStyle w:val="ConsPlusNormal"/>
            </w:pPr>
            <w:r>
              <w:t>Платежное поручение</w:t>
            </w:r>
          </w:p>
        </w:tc>
        <w:tc>
          <w:tcPr>
            <w:tcW w:w="6122" w:type="dxa"/>
          </w:tcPr>
          <w:p w:rsidR="003E6D02" w:rsidRDefault="003E6D02">
            <w:pPr>
              <w:pStyle w:val="ConsPlusNormal"/>
            </w:pPr>
            <w: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3E6D02" w:rsidRDefault="003E6D02">
            <w:pPr>
              <w:pStyle w:val="ConsPlusNormal"/>
            </w:pPr>
            <w:r>
              <w:t>В графе "Назначение платежа" платежного поручения должна быть</w:t>
            </w:r>
          </w:p>
          <w:p w:rsidR="003E6D02" w:rsidRDefault="003E6D02">
            <w:pPr>
              <w:pStyle w:val="ConsPlusNormal"/>
            </w:pPr>
            <w:r>
              <w:t>ссылка на договор или счет на оплату, на основании которого производится платеж</w:t>
            </w:r>
          </w:p>
        </w:tc>
      </w:tr>
      <w:tr w:rsidR="003E6D02">
        <w:tc>
          <w:tcPr>
            <w:tcW w:w="793" w:type="dxa"/>
          </w:tcPr>
          <w:p w:rsidR="003E6D02" w:rsidRDefault="003E6D02">
            <w:pPr>
              <w:pStyle w:val="ConsPlusNormal"/>
            </w:pPr>
            <w:r>
              <w:t>5.2</w:t>
            </w:r>
          </w:p>
        </w:tc>
        <w:tc>
          <w:tcPr>
            <w:tcW w:w="2154" w:type="dxa"/>
          </w:tcPr>
          <w:p w:rsidR="003E6D02" w:rsidRDefault="003E6D02">
            <w:pPr>
              <w:pStyle w:val="ConsPlusNormal"/>
            </w:pPr>
            <w:r>
              <w:t>Заявление на перевод валюты</w:t>
            </w:r>
          </w:p>
        </w:tc>
        <w:tc>
          <w:tcPr>
            <w:tcW w:w="6122" w:type="dxa"/>
          </w:tcPr>
          <w:p w:rsidR="003E6D02" w:rsidRDefault="003E6D02">
            <w:pPr>
              <w:pStyle w:val="ConsPlusNormal"/>
            </w:pPr>
            <w:r>
              <w:t>Для Оборудования, приобретенного за пределами территории Российской Федерации.</w:t>
            </w:r>
          </w:p>
          <w:p w:rsidR="003E6D02" w:rsidRDefault="003E6D02">
            <w:pPr>
              <w:pStyle w:val="ConsPlusNormal"/>
            </w:pPr>
            <w: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3E6D02">
        <w:tc>
          <w:tcPr>
            <w:tcW w:w="793" w:type="dxa"/>
          </w:tcPr>
          <w:p w:rsidR="003E6D02" w:rsidRDefault="003E6D02">
            <w:pPr>
              <w:pStyle w:val="ConsPlusNormal"/>
            </w:pPr>
            <w:r>
              <w:t>5.3</w:t>
            </w:r>
          </w:p>
        </w:tc>
        <w:tc>
          <w:tcPr>
            <w:tcW w:w="2154" w:type="dxa"/>
          </w:tcPr>
          <w:p w:rsidR="003E6D02" w:rsidRDefault="003E6D02">
            <w:pPr>
              <w:pStyle w:val="ConsPlusNormal"/>
            </w:pPr>
            <w:r>
              <w:t>Выписка банка, подтверждающая оплату по договору</w:t>
            </w:r>
          </w:p>
        </w:tc>
        <w:tc>
          <w:tcPr>
            <w:tcW w:w="6122" w:type="dxa"/>
          </w:tcPr>
          <w:p w:rsidR="003E6D02" w:rsidRDefault="003E6D0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3E6D02" w:rsidRDefault="003E6D02">
            <w:pPr>
              <w:pStyle w:val="ConsPlusNormal"/>
            </w:pPr>
            <w: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3E6D02" w:rsidRDefault="003E6D02">
            <w:pPr>
              <w:pStyle w:val="ConsPlusNormal"/>
            </w:pPr>
            <w:r>
              <w:t>Выписка банка в обязательном порядке должна содержать следующие реквизиты/информацию:</w:t>
            </w:r>
          </w:p>
          <w:p w:rsidR="003E6D02" w:rsidRDefault="003E6D02">
            <w:pPr>
              <w:pStyle w:val="ConsPlusNormal"/>
            </w:pPr>
            <w:r>
              <w:t>1) наименование банка;</w:t>
            </w:r>
          </w:p>
          <w:p w:rsidR="003E6D02" w:rsidRDefault="003E6D02">
            <w:pPr>
              <w:pStyle w:val="ConsPlusNormal"/>
            </w:pPr>
            <w:r>
              <w:t>2) полное наименование организации, Ф.И.О. индивидуального предпринимателя;</w:t>
            </w:r>
          </w:p>
          <w:p w:rsidR="003E6D02" w:rsidRDefault="003E6D02">
            <w:pPr>
              <w:pStyle w:val="ConsPlusNormal"/>
            </w:pPr>
            <w:r>
              <w:t>3) номер банковского счета, по которому представляется выписка;</w:t>
            </w:r>
          </w:p>
          <w:p w:rsidR="003E6D02" w:rsidRDefault="003E6D02">
            <w:pPr>
              <w:pStyle w:val="ConsPlusNormal"/>
            </w:pPr>
            <w:r>
              <w:t>4) период, за который представляется выписка;</w:t>
            </w:r>
          </w:p>
          <w:p w:rsidR="003E6D02" w:rsidRDefault="003E6D02">
            <w:pPr>
              <w:pStyle w:val="ConsPlusNormal"/>
            </w:pPr>
            <w:r>
              <w:lastRenderedPageBreak/>
              <w:t>5) дата совершения операции (дд.мм.гг);</w:t>
            </w:r>
          </w:p>
          <w:p w:rsidR="003E6D02" w:rsidRDefault="003E6D02">
            <w:pPr>
              <w:pStyle w:val="ConsPlusNormal"/>
            </w:pPr>
            <w:r>
              <w:t>6) реквизиты документа, на основании которого была совершена операция по счету (номер, дата);</w:t>
            </w:r>
          </w:p>
          <w:p w:rsidR="003E6D02" w:rsidRDefault="003E6D02">
            <w:pPr>
              <w:pStyle w:val="ConsPlusNormal"/>
            </w:pPr>
            <w:r>
              <w:t>7) наименование плательщика/получателя денежных средств;</w:t>
            </w:r>
          </w:p>
          <w:p w:rsidR="003E6D02" w:rsidRDefault="003E6D02">
            <w:pPr>
              <w:pStyle w:val="ConsPlusNormal"/>
            </w:pPr>
            <w:r>
              <w:t>8) сумма операции по счету (по дебету/по кредиту);</w:t>
            </w:r>
          </w:p>
          <w:p w:rsidR="003E6D02" w:rsidRDefault="003E6D02">
            <w:pPr>
              <w:pStyle w:val="ConsPlusNormal"/>
            </w:pPr>
            <w:r>
              <w:t>9) назначение платежа</w:t>
            </w:r>
          </w:p>
        </w:tc>
      </w:tr>
      <w:tr w:rsidR="003E6D02">
        <w:tc>
          <w:tcPr>
            <w:tcW w:w="793" w:type="dxa"/>
          </w:tcPr>
          <w:p w:rsidR="003E6D02" w:rsidRDefault="003E6D02">
            <w:pPr>
              <w:pStyle w:val="ConsPlusNormal"/>
            </w:pPr>
            <w:r>
              <w:lastRenderedPageBreak/>
              <w:t>6</w:t>
            </w:r>
          </w:p>
        </w:tc>
        <w:tc>
          <w:tcPr>
            <w:tcW w:w="8276" w:type="dxa"/>
            <w:gridSpan w:val="2"/>
          </w:tcPr>
          <w:p w:rsidR="003E6D02" w:rsidRDefault="003E6D02">
            <w:pPr>
              <w:pStyle w:val="ConsPlusNormal"/>
            </w:pPr>
            <w:r>
              <w:t>Документы, подтверждающие объем и/или стоимость ремонтных работ</w:t>
            </w:r>
          </w:p>
        </w:tc>
      </w:tr>
      <w:tr w:rsidR="003E6D02">
        <w:tc>
          <w:tcPr>
            <w:tcW w:w="793" w:type="dxa"/>
          </w:tcPr>
          <w:p w:rsidR="003E6D02" w:rsidRDefault="003E6D02">
            <w:pPr>
              <w:pStyle w:val="ConsPlusNormal"/>
            </w:pPr>
            <w:r>
              <w:t>6.1</w:t>
            </w:r>
          </w:p>
        </w:tc>
        <w:tc>
          <w:tcPr>
            <w:tcW w:w="2154" w:type="dxa"/>
          </w:tcPr>
          <w:p w:rsidR="003E6D02" w:rsidRDefault="003E6D02">
            <w:pPr>
              <w:pStyle w:val="ConsPlusNormal"/>
            </w:pPr>
            <w:r>
              <w:t>Смета на проведение ремонта (при проведении капитальное ремонта)</w:t>
            </w:r>
          </w:p>
        </w:tc>
        <w:tc>
          <w:tcPr>
            <w:tcW w:w="6122" w:type="dxa"/>
          </w:tcPr>
          <w:p w:rsidR="003E6D02" w:rsidRDefault="003E6D02">
            <w:pPr>
              <w:pStyle w:val="ConsPlusNormal"/>
            </w:pPr>
            <w:r>
              <w:t>Смета на проведение ремонта должен содержать:</w:t>
            </w:r>
          </w:p>
          <w:p w:rsidR="003E6D02" w:rsidRDefault="003E6D02">
            <w:pPr>
              <w:pStyle w:val="ConsPlusNormal"/>
            </w:pPr>
            <w:r>
              <w:t>номер, место, дату составления бланка, подписи ответственных лиц и печати (при наличии);</w:t>
            </w:r>
          </w:p>
          <w:p w:rsidR="003E6D02" w:rsidRDefault="003E6D02">
            <w:pPr>
              <w:pStyle w:val="ConsPlusNormal"/>
            </w:pPr>
            <w:r>
              <w:t>информацию об организациях, между которыми заключен договор на строительно-отделочные работы;</w:t>
            </w:r>
          </w:p>
          <w:p w:rsidR="003E6D02" w:rsidRDefault="003E6D02">
            <w:pPr>
              <w:pStyle w:val="ConsPlusNormal"/>
            </w:pPr>
            <w:r>
              <w:t>дается ссылка на сам договор (указывается его номер и дата заключения);</w:t>
            </w:r>
          </w:p>
          <w:p w:rsidR="003E6D02" w:rsidRDefault="003E6D02">
            <w:pPr>
              <w:pStyle w:val="ConsPlusNormal"/>
            </w:pPr>
            <w:r>
              <w:t>название работ;</w:t>
            </w:r>
          </w:p>
          <w:p w:rsidR="003E6D02" w:rsidRDefault="003E6D02">
            <w:pPr>
              <w:pStyle w:val="ConsPlusNormal"/>
            </w:pPr>
            <w:r>
              <w:t>единицу измерения работ (квадратные метры, килограммы, штуки и т.п.);</w:t>
            </w:r>
          </w:p>
          <w:p w:rsidR="003E6D02" w:rsidRDefault="003E6D02">
            <w:pPr>
              <w:pStyle w:val="ConsPlusNormal"/>
            </w:pPr>
            <w:r>
              <w:t>цену за единицу измерения;</w:t>
            </w:r>
          </w:p>
          <w:p w:rsidR="003E6D02" w:rsidRDefault="003E6D02">
            <w:pPr>
              <w:pStyle w:val="ConsPlusNormal"/>
            </w:pPr>
            <w:r>
              <w:t>общую стоимость.</w:t>
            </w:r>
          </w:p>
          <w:p w:rsidR="003E6D02" w:rsidRDefault="003E6D02">
            <w:pPr>
              <w:pStyle w:val="ConsPlusNormal"/>
            </w:pPr>
            <w:r>
              <w:t>Исправления, помарки, опечатки в дефектной ведомости не допускаются (в случае их наличия нужно составить новый документ на новом бланке)</w:t>
            </w:r>
          </w:p>
        </w:tc>
      </w:tr>
      <w:tr w:rsidR="003E6D02">
        <w:tc>
          <w:tcPr>
            <w:tcW w:w="793" w:type="dxa"/>
          </w:tcPr>
          <w:p w:rsidR="003E6D02" w:rsidRDefault="003E6D02">
            <w:pPr>
              <w:pStyle w:val="ConsPlusNormal"/>
            </w:pPr>
            <w:r>
              <w:t>7</w:t>
            </w:r>
          </w:p>
        </w:tc>
        <w:tc>
          <w:tcPr>
            <w:tcW w:w="8276" w:type="dxa"/>
            <w:gridSpan w:val="2"/>
          </w:tcPr>
          <w:p w:rsidR="003E6D02" w:rsidRDefault="003E6D02">
            <w:pPr>
              <w:pStyle w:val="ConsPlusNormal"/>
            </w:pPr>
            <w:r>
              <w:t>Для транспортных средств и самоходных машин</w:t>
            </w:r>
          </w:p>
        </w:tc>
      </w:tr>
      <w:tr w:rsidR="003E6D02">
        <w:tc>
          <w:tcPr>
            <w:tcW w:w="793" w:type="dxa"/>
          </w:tcPr>
          <w:p w:rsidR="003E6D02" w:rsidRDefault="003E6D02">
            <w:pPr>
              <w:pStyle w:val="ConsPlusNormal"/>
            </w:pPr>
            <w:r>
              <w:t>7.1</w:t>
            </w:r>
          </w:p>
        </w:tc>
        <w:tc>
          <w:tcPr>
            <w:tcW w:w="2154" w:type="dxa"/>
          </w:tcPr>
          <w:p w:rsidR="003E6D02" w:rsidRDefault="003E6D02">
            <w:pPr>
              <w:pStyle w:val="ConsPlusNormal"/>
            </w:pPr>
            <w:r>
              <w:t>ПТС (ПСМ)</w:t>
            </w:r>
          </w:p>
        </w:tc>
        <w:tc>
          <w:tcPr>
            <w:tcW w:w="6122" w:type="dxa"/>
          </w:tcPr>
          <w:p w:rsidR="003E6D02" w:rsidRDefault="003E6D02">
            <w:pPr>
              <w:pStyle w:val="ConsPlusNormal"/>
            </w:pPr>
            <w:r>
              <w:t xml:space="preserve">По </w:t>
            </w:r>
            <w:hyperlink r:id="rId42">
              <w:r>
                <w:rPr>
                  <w:color w:val="0000FF"/>
                </w:rPr>
                <w:t>форме</w:t>
              </w:r>
            </w:hyperlink>
            <w: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p w:rsidR="003E6D02" w:rsidRDefault="003E6D02">
            <w:pPr>
              <w:pStyle w:val="ConsPlusNormal"/>
            </w:pPr>
            <w:r>
              <w:t xml:space="preserve">В случае представления электронного ПТС с указанием дополнительных сведений согласно </w:t>
            </w:r>
            <w:hyperlink r:id="rId43">
              <w:r>
                <w:rPr>
                  <w:color w:val="0000FF"/>
                </w:rPr>
                <w:t>Постановлению</w:t>
              </w:r>
            </w:hyperlink>
            <w:r>
              <w:t xml:space="preserve"> Правительства Российской Федерации от 05.10.2017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rsidR="003E6D02">
        <w:tc>
          <w:tcPr>
            <w:tcW w:w="793" w:type="dxa"/>
          </w:tcPr>
          <w:p w:rsidR="003E6D02" w:rsidRDefault="003E6D02">
            <w:pPr>
              <w:pStyle w:val="ConsPlusNormal"/>
            </w:pPr>
            <w:r>
              <w:t>7.2</w:t>
            </w:r>
          </w:p>
        </w:tc>
        <w:tc>
          <w:tcPr>
            <w:tcW w:w="2154" w:type="dxa"/>
          </w:tcPr>
          <w:p w:rsidR="003E6D02" w:rsidRDefault="003E6D02">
            <w:pPr>
              <w:pStyle w:val="ConsPlusNormal"/>
            </w:pPr>
            <w:r>
              <w:t>СТС (ССМ)</w:t>
            </w:r>
          </w:p>
        </w:tc>
        <w:tc>
          <w:tcPr>
            <w:tcW w:w="6122" w:type="dxa"/>
          </w:tcPr>
          <w:p w:rsidR="003E6D02" w:rsidRDefault="003E6D02">
            <w:pPr>
              <w:pStyle w:val="ConsPlusNormal"/>
            </w:pPr>
            <w:r>
              <w:t xml:space="preserve">По </w:t>
            </w:r>
            <w:hyperlink r:id="rId44">
              <w:r>
                <w:rPr>
                  <w:color w:val="0000FF"/>
                </w:rPr>
                <w:t>форме</w:t>
              </w:r>
            </w:hyperlink>
            <w: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tc>
      </w:tr>
      <w:tr w:rsidR="003E6D02">
        <w:tc>
          <w:tcPr>
            <w:tcW w:w="793" w:type="dxa"/>
          </w:tcPr>
          <w:p w:rsidR="003E6D02" w:rsidRDefault="003E6D02">
            <w:pPr>
              <w:pStyle w:val="ConsPlusNormal"/>
            </w:pPr>
            <w:r>
              <w:t>8</w:t>
            </w:r>
          </w:p>
        </w:tc>
        <w:tc>
          <w:tcPr>
            <w:tcW w:w="8276" w:type="dxa"/>
            <w:gridSpan w:val="2"/>
          </w:tcPr>
          <w:p w:rsidR="003E6D02" w:rsidRDefault="003E6D02">
            <w:pPr>
              <w:pStyle w:val="ConsPlusNormal"/>
            </w:pPr>
            <w:r>
              <w:t>Бухгалтерские документы о постановке на баланс</w:t>
            </w:r>
          </w:p>
        </w:tc>
      </w:tr>
      <w:tr w:rsidR="003E6D02">
        <w:tc>
          <w:tcPr>
            <w:tcW w:w="793" w:type="dxa"/>
          </w:tcPr>
          <w:p w:rsidR="003E6D02" w:rsidRDefault="003E6D02">
            <w:pPr>
              <w:pStyle w:val="ConsPlusNormal"/>
            </w:pPr>
            <w:r>
              <w:t>8.1</w:t>
            </w:r>
          </w:p>
        </w:tc>
        <w:tc>
          <w:tcPr>
            <w:tcW w:w="2154" w:type="dxa"/>
          </w:tcPr>
          <w:p w:rsidR="003E6D02" w:rsidRDefault="003E6D02">
            <w:pPr>
              <w:pStyle w:val="ConsPlusNormal"/>
            </w:pPr>
            <w:r>
              <w:t>Бухгалтерские документы о постановке на баланс Оборудования, основных средств, иных товарно-материальных ценностей</w:t>
            </w:r>
          </w:p>
        </w:tc>
        <w:tc>
          <w:tcPr>
            <w:tcW w:w="6122" w:type="dxa"/>
          </w:tcPr>
          <w:p w:rsidR="003E6D02" w:rsidRDefault="003E6D02">
            <w:pPr>
              <w:pStyle w:val="ConsPlusNormal"/>
            </w:pPr>
            <w:r>
              <w:t>Представляются по выбору заявителя с обязательным заполнением всех разделов:</w:t>
            </w:r>
          </w:p>
          <w:p w:rsidR="003E6D02" w:rsidRDefault="003E6D02">
            <w:pPr>
              <w:pStyle w:val="ConsPlusNormal"/>
            </w:pPr>
            <w:r>
              <w:t>1. Акт о приеме-передаче объекта основных средств (кроме зданий, сооружений) по форме N ОС-1.</w:t>
            </w:r>
          </w:p>
          <w:p w:rsidR="003E6D02" w:rsidRDefault="003E6D02">
            <w:pPr>
              <w:pStyle w:val="ConsPlusNormal"/>
            </w:pPr>
            <w: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3E6D02" w:rsidRDefault="003E6D02">
            <w:pPr>
              <w:pStyle w:val="ConsPlusNormal"/>
            </w:pPr>
            <w:r>
              <w:t>1) приказ об утверждении учетной политики субъекта МСП;</w:t>
            </w:r>
          </w:p>
          <w:p w:rsidR="003E6D02" w:rsidRDefault="003E6D02">
            <w:pPr>
              <w:pStyle w:val="ConsPlusNormal"/>
            </w:pPr>
            <w:r>
              <w:t xml:space="preserve">2) учетный документ, форма которого утверждена учетной политикой субъекта МСП, подтверждающий факту постановки </w:t>
            </w:r>
            <w:r>
              <w:lastRenderedPageBreak/>
              <w:t>Оборудования на баланс, и содержащий следующие обязательные реквизиты:</w:t>
            </w:r>
          </w:p>
          <w:p w:rsidR="003E6D02" w:rsidRDefault="003E6D02">
            <w:pPr>
              <w:pStyle w:val="ConsPlusNormal"/>
            </w:pPr>
            <w:r>
              <w:t>наименование документа;</w:t>
            </w:r>
          </w:p>
          <w:p w:rsidR="003E6D02" w:rsidRDefault="003E6D02">
            <w:pPr>
              <w:pStyle w:val="ConsPlusNormal"/>
            </w:pPr>
            <w:r>
              <w:t>дата составления документа;</w:t>
            </w:r>
          </w:p>
          <w:p w:rsidR="003E6D02" w:rsidRDefault="003E6D02">
            <w:pPr>
              <w:pStyle w:val="ConsPlusNormal"/>
            </w:pPr>
            <w:r>
              <w:t>наименование экономического субъекта, составившего документ;</w:t>
            </w:r>
          </w:p>
          <w:p w:rsidR="003E6D02" w:rsidRDefault="003E6D02">
            <w:pPr>
              <w:pStyle w:val="ConsPlusNormal"/>
            </w:pPr>
            <w:r>
              <w:t>содержание факта хозяйственной жизни;</w:t>
            </w:r>
          </w:p>
          <w:p w:rsidR="003E6D02" w:rsidRDefault="003E6D02">
            <w:pPr>
              <w:pStyle w:val="ConsPlusNormal"/>
            </w:pPr>
            <w:r>
              <w:t>величина натурального и (или) денежного измерения факта хозяйственной жизни с указанием единиц измерения;</w:t>
            </w:r>
          </w:p>
          <w:p w:rsidR="003E6D02" w:rsidRDefault="003E6D02">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3E6D02" w:rsidRDefault="003E6D02">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3E6D02">
        <w:tc>
          <w:tcPr>
            <w:tcW w:w="793" w:type="dxa"/>
          </w:tcPr>
          <w:p w:rsidR="003E6D02" w:rsidRDefault="003E6D02">
            <w:pPr>
              <w:pStyle w:val="ConsPlusNormal"/>
            </w:pPr>
            <w:r>
              <w:lastRenderedPageBreak/>
              <w:t>9</w:t>
            </w:r>
          </w:p>
        </w:tc>
        <w:tc>
          <w:tcPr>
            <w:tcW w:w="2154" w:type="dxa"/>
          </w:tcPr>
          <w:p w:rsidR="003E6D02" w:rsidRDefault="003E6D02">
            <w:pPr>
              <w:pStyle w:val="ConsPlusNormal"/>
            </w:pPr>
            <w:r>
              <w:t>Фотографии объектов основных средств или Оборудования</w:t>
            </w:r>
          </w:p>
        </w:tc>
        <w:tc>
          <w:tcPr>
            <w:tcW w:w="6122" w:type="dxa"/>
          </w:tcPr>
          <w:p w:rsidR="003E6D02" w:rsidRDefault="003E6D02">
            <w:pPr>
              <w:pStyle w:val="ConsPlusNormal"/>
            </w:pPr>
            <w: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r w:rsidR="003E6D02">
        <w:tc>
          <w:tcPr>
            <w:tcW w:w="793" w:type="dxa"/>
          </w:tcPr>
          <w:p w:rsidR="003E6D02" w:rsidRDefault="003E6D02">
            <w:pPr>
              <w:pStyle w:val="ConsPlusNormal"/>
            </w:pPr>
            <w:r>
              <w:t>10</w:t>
            </w:r>
          </w:p>
        </w:tc>
        <w:tc>
          <w:tcPr>
            <w:tcW w:w="2154" w:type="dxa"/>
          </w:tcPr>
          <w:p w:rsidR="003E6D02" w:rsidRDefault="003E6D02">
            <w:pPr>
              <w:pStyle w:val="ConsPlusNormal"/>
            </w:pPr>
            <w:r>
              <w:t>Выписка из ЕГРН</w:t>
            </w:r>
          </w:p>
        </w:tc>
        <w:tc>
          <w:tcPr>
            <w:tcW w:w="6122" w:type="dxa"/>
          </w:tcPr>
          <w:p w:rsidR="003E6D02" w:rsidRDefault="003E6D02">
            <w:pPr>
              <w:pStyle w:val="ConsPlusNormal"/>
            </w:pPr>
            <w:r>
              <w:t>Должна быть получена не позднее первого числа месяца, предшествующего месяцу представления документов, подтверждающих затраты</w:t>
            </w:r>
          </w:p>
        </w:tc>
      </w:tr>
    </w:tbl>
    <w:p w:rsidR="003E6D02" w:rsidRDefault="003E6D02">
      <w:pPr>
        <w:pStyle w:val="ConsPlusNormal"/>
        <w:jc w:val="both"/>
      </w:pPr>
    </w:p>
    <w:p w:rsidR="003E6D02" w:rsidRDefault="003E6D02">
      <w:pPr>
        <w:pStyle w:val="ConsPlusTitle"/>
        <w:jc w:val="center"/>
        <w:outlineLvl w:val="2"/>
      </w:pPr>
      <w:bookmarkStart w:id="26" w:name="P718"/>
      <w:bookmarkEnd w:id="26"/>
      <w:r>
        <w:t>5. Общие требования к документам:</w:t>
      </w:r>
    </w:p>
    <w:p w:rsidR="003E6D02" w:rsidRDefault="003E6D02">
      <w:pPr>
        <w:pStyle w:val="ConsPlusNormal"/>
        <w:jc w:val="both"/>
      </w:pPr>
    </w:p>
    <w:p w:rsidR="003E6D02" w:rsidRDefault="003E6D02">
      <w:pPr>
        <w:pStyle w:val="ConsPlusNormal"/>
        <w:ind w:firstLine="540"/>
        <w:jc w:val="both"/>
      </w:pPr>
      <w:r>
        <w:t>5.1.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3E6D02" w:rsidRDefault="003E6D02">
      <w:pPr>
        <w:pStyle w:val="ConsPlusNormal"/>
        <w:spacing w:before="220"/>
        <w:ind w:firstLine="540"/>
        <w:jc w:val="both"/>
      </w:pPr>
      <w:r>
        <w:t>5.2. Все исправления в документах должны быть заверены подписью руководителя заявителя и печатью (при наличии печати).</w:t>
      </w:r>
    </w:p>
    <w:p w:rsidR="003E6D02" w:rsidRDefault="003E6D02">
      <w:pPr>
        <w:pStyle w:val="ConsPlusNormal"/>
        <w:spacing w:before="220"/>
        <w:ind w:firstLine="540"/>
        <w:jc w:val="both"/>
      </w:pPr>
      <w:r>
        <w:t>5.3. Электронные образы документов подписываются ЭП.</w:t>
      </w:r>
    </w:p>
    <w:p w:rsidR="003E6D02" w:rsidRDefault="003E6D02">
      <w:pPr>
        <w:pStyle w:val="ConsPlusNormal"/>
        <w:spacing w:before="220"/>
        <w:ind w:firstLine="540"/>
        <w:jc w:val="both"/>
      </w:pPr>
      <w:r>
        <w:t>5.4.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3E6D02" w:rsidRDefault="003E6D02">
      <w:pPr>
        <w:pStyle w:val="ConsPlusNormal"/>
        <w:spacing w:before="220"/>
        <w:ind w:firstLine="540"/>
        <w:jc w:val="both"/>
      </w:pPr>
      <w:r>
        <w:t>5.5.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6D02" w:rsidRDefault="003E6D02">
      <w:pPr>
        <w:pStyle w:val="ConsPlusNormal"/>
        <w:spacing w:before="220"/>
        <w:ind w:firstLine="540"/>
        <w:jc w:val="both"/>
      </w:pPr>
      <w:r>
        <w:t>5.6.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3E6D02" w:rsidRDefault="003E6D02">
      <w:pPr>
        <w:pStyle w:val="ConsPlusNormal"/>
        <w:spacing w:before="220"/>
        <w:ind w:firstLine="540"/>
        <w:jc w:val="both"/>
      </w:pPr>
      <w:r>
        <w:lastRenderedPageBreak/>
        <w:t>5.6.1. "черно-белый" (при отсутствии в документе графических изображений и (или) цветного текста);</w:t>
      </w:r>
    </w:p>
    <w:p w:rsidR="003E6D02" w:rsidRDefault="003E6D02">
      <w:pPr>
        <w:pStyle w:val="ConsPlusNormal"/>
        <w:spacing w:before="220"/>
        <w:ind w:firstLine="540"/>
        <w:jc w:val="both"/>
      </w:pPr>
      <w:r>
        <w:t>5.6.2. "оттенки серого" (при наличии в документе графических изображений, отличных от цветного графического изображения);</w:t>
      </w:r>
    </w:p>
    <w:p w:rsidR="003E6D02" w:rsidRDefault="003E6D02">
      <w:pPr>
        <w:pStyle w:val="ConsPlusNormal"/>
        <w:spacing w:before="220"/>
        <w:ind w:firstLine="540"/>
        <w:jc w:val="both"/>
      </w:pPr>
      <w:r>
        <w:t>5.6.3. "цветной" или "режим полной цветопередачи" (при наличии в документе цветных графических изображений либо цветного текста);</w:t>
      </w:r>
    </w:p>
    <w:p w:rsidR="003E6D02" w:rsidRDefault="003E6D02">
      <w:pPr>
        <w:pStyle w:val="ConsPlusNormal"/>
        <w:spacing w:before="220"/>
        <w:ind w:firstLine="540"/>
        <w:jc w:val="both"/>
      </w:pPr>
      <w:r>
        <w:t>5.6.4. сохранением всех аутентичных признаков подлинности, а именно: графической подписи лица, печати, углового штампа бланка.</w:t>
      </w:r>
    </w:p>
    <w:p w:rsidR="003E6D02" w:rsidRDefault="003E6D02">
      <w:pPr>
        <w:pStyle w:val="ConsPlusNormal"/>
        <w:spacing w:before="220"/>
        <w:ind w:firstLine="540"/>
        <w:jc w:val="both"/>
      </w:pPr>
      <w:r>
        <w:t>5.7. Количество файлов должно соответствовать количеству документов, каждый из которых содержит текстовую и (или) графическую информацию.</w:t>
      </w: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4</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center"/>
      </w:pPr>
      <w:bookmarkStart w:id="27" w:name="P739"/>
      <w:bookmarkEnd w:id="27"/>
      <w:r>
        <w:t>Заявление</w:t>
      </w:r>
    </w:p>
    <w:p w:rsidR="003E6D02" w:rsidRDefault="003E6D02">
      <w:pPr>
        <w:pStyle w:val="ConsPlusNormal"/>
        <w:jc w:val="center"/>
      </w:pPr>
      <w:r>
        <w:t>на предоставление финансовой поддержки (субсидии) из бюджета</w:t>
      </w:r>
    </w:p>
    <w:p w:rsidR="003E6D02" w:rsidRDefault="003E6D02">
      <w:pPr>
        <w:pStyle w:val="ConsPlusNormal"/>
        <w:jc w:val="center"/>
      </w:pPr>
      <w:r>
        <w:t>Богородского городского округа Московской области</w:t>
      </w:r>
    </w:p>
    <w:p w:rsidR="003E6D02" w:rsidRDefault="003E6D02">
      <w:pPr>
        <w:pStyle w:val="ConsPlusNormal"/>
        <w:jc w:val="center"/>
      </w:pPr>
      <w:r>
        <w:t>юридическим лицам и индивидуальным предпринимателям в рамках</w:t>
      </w:r>
    </w:p>
    <w:p w:rsidR="003E6D02" w:rsidRDefault="003E6D02">
      <w:pPr>
        <w:pStyle w:val="ConsPlusNormal"/>
        <w:jc w:val="center"/>
      </w:pPr>
      <w:r>
        <w:t>реализации мероприятия 02.01 "Частичная компенсация</w:t>
      </w:r>
    </w:p>
    <w:p w:rsidR="003E6D02" w:rsidRDefault="003E6D02">
      <w:pPr>
        <w:pStyle w:val="ConsPlusNormal"/>
        <w:jc w:val="center"/>
      </w:pPr>
      <w:r>
        <w:t>субъектам малого и среднего предпринимательства затрат,</w:t>
      </w:r>
    </w:p>
    <w:p w:rsidR="003E6D02" w:rsidRDefault="003E6D02">
      <w:pPr>
        <w:pStyle w:val="ConsPlusNormal"/>
        <w:jc w:val="center"/>
      </w:pPr>
      <w:r>
        <w:t>связанных с приобретением оборудования"</w:t>
      </w:r>
    </w:p>
    <w:p w:rsidR="003E6D02" w:rsidRDefault="003E6D02">
      <w:pPr>
        <w:pStyle w:val="ConsPlusNormal"/>
        <w:jc w:val="both"/>
      </w:pPr>
    </w:p>
    <w:p w:rsidR="003E6D02" w:rsidRDefault="003E6D02">
      <w:pPr>
        <w:pStyle w:val="ConsPlusNormal"/>
        <w:jc w:val="center"/>
        <w:outlineLvl w:val="2"/>
      </w:pPr>
      <w:r>
        <w:t>Раздел I. Заявитель</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2"/>
        <w:gridCol w:w="3458"/>
      </w:tblGrid>
      <w:tr w:rsidR="003E6D02">
        <w:tc>
          <w:tcPr>
            <w:tcW w:w="5612" w:type="dxa"/>
          </w:tcPr>
          <w:p w:rsidR="003E6D02" w:rsidRDefault="003E6D02">
            <w:pPr>
              <w:pStyle w:val="ConsPlusNormal"/>
            </w:pPr>
            <w:r>
              <w:t>Полное наименование организации (в том числе организационно-правовая форма)/индивидуальный предприниматель (фамилия, имя, отчество (при наличии)</w:t>
            </w:r>
          </w:p>
        </w:tc>
        <w:tc>
          <w:tcPr>
            <w:tcW w:w="3458" w:type="dxa"/>
          </w:tcPr>
          <w:p w:rsidR="003E6D02" w:rsidRDefault="003E6D02">
            <w:pPr>
              <w:pStyle w:val="ConsPlusNormal"/>
            </w:pPr>
          </w:p>
        </w:tc>
      </w:tr>
      <w:tr w:rsidR="003E6D02">
        <w:tc>
          <w:tcPr>
            <w:tcW w:w="5612" w:type="dxa"/>
          </w:tcPr>
          <w:p w:rsidR="003E6D02" w:rsidRDefault="003E6D02">
            <w:pPr>
              <w:pStyle w:val="ConsPlusNormal"/>
            </w:pPr>
            <w:r>
              <w:t>Сокращенное наименование организации</w:t>
            </w:r>
          </w:p>
        </w:tc>
        <w:tc>
          <w:tcPr>
            <w:tcW w:w="3458" w:type="dxa"/>
          </w:tcPr>
          <w:p w:rsidR="003E6D02" w:rsidRDefault="003E6D02">
            <w:pPr>
              <w:pStyle w:val="ConsPlusNormal"/>
            </w:pPr>
          </w:p>
        </w:tc>
      </w:tr>
      <w:tr w:rsidR="003E6D02">
        <w:tc>
          <w:tcPr>
            <w:tcW w:w="5612" w:type="dxa"/>
          </w:tcPr>
          <w:p w:rsidR="003E6D02" w:rsidRDefault="003E6D02">
            <w:pPr>
              <w:pStyle w:val="ConsPlusNormal"/>
            </w:pPr>
            <w:r>
              <w:t>ОГРН/ОГРНИП</w:t>
            </w:r>
          </w:p>
        </w:tc>
        <w:tc>
          <w:tcPr>
            <w:tcW w:w="3458" w:type="dxa"/>
          </w:tcPr>
          <w:p w:rsidR="003E6D02" w:rsidRDefault="003E6D02">
            <w:pPr>
              <w:pStyle w:val="ConsPlusNormal"/>
            </w:pPr>
          </w:p>
        </w:tc>
      </w:tr>
      <w:tr w:rsidR="003E6D02">
        <w:tc>
          <w:tcPr>
            <w:tcW w:w="5612" w:type="dxa"/>
          </w:tcPr>
          <w:p w:rsidR="003E6D02" w:rsidRDefault="003E6D02">
            <w:pPr>
              <w:pStyle w:val="ConsPlusNormal"/>
            </w:pPr>
            <w:r>
              <w:t>ИНН</w:t>
            </w:r>
          </w:p>
        </w:tc>
        <w:tc>
          <w:tcPr>
            <w:tcW w:w="3458" w:type="dxa"/>
          </w:tcPr>
          <w:p w:rsidR="003E6D02" w:rsidRDefault="003E6D02">
            <w:pPr>
              <w:pStyle w:val="ConsPlusNormal"/>
            </w:pPr>
          </w:p>
        </w:tc>
      </w:tr>
      <w:tr w:rsidR="003E6D02">
        <w:tc>
          <w:tcPr>
            <w:tcW w:w="5612" w:type="dxa"/>
          </w:tcPr>
          <w:p w:rsidR="003E6D02" w:rsidRDefault="003E6D02">
            <w:pPr>
              <w:pStyle w:val="ConsPlusNormal"/>
            </w:pPr>
            <w:r>
              <w:t>КПП</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места нахождения (места регистрации)/места жительства (для ИП)</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места ведения бизнеса (фактический)</w:t>
            </w:r>
          </w:p>
        </w:tc>
        <w:tc>
          <w:tcPr>
            <w:tcW w:w="3458" w:type="dxa"/>
          </w:tcPr>
          <w:p w:rsidR="003E6D02" w:rsidRDefault="003E6D02">
            <w:pPr>
              <w:pStyle w:val="ConsPlusNormal"/>
            </w:pPr>
          </w:p>
        </w:tc>
      </w:tr>
      <w:tr w:rsidR="003E6D02">
        <w:tc>
          <w:tcPr>
            <w:tcW w:w="5612" w:type="dxa"/>
          </w:tcPr>
          <w:p w:rsidR="003E6D02" w:rsidRDefault="003E6D02">
            <w:pPr>
              <w:pStyle w:val="ConsPlusNormal"/>
            </w:pPr>
            <w:r>
              <w:t>Дата присвоения ОГРН/ОГРНИП</w:t>
            </w:r>
          </w:p>
        </w:tc>
        <w:tc>
          <w:tcPr>
            <w:tcW w:w="3458" w:type="dxa"/>
          </w:tcPr>
          <w:p w:rsidR="003E6D02" w:rsidRDefault="003E6D02">
            <w:pPr>
              <w:pStyle w:val="ConsPlusNormal"/>
            </w:pPr>
          </w:p>
        </w:tc>
      </w:tr>
      <w:tr w:rsidR="003E6D02">
        <w:tc>
          <w:tcPr>
            <w:tcW w:w="9070" w:type="dxa"/>
            <w:gridSpan w:val="2"/>
          </w:tcPr>
          <w:p w:rsidR="003E6D02" w:rsidRDefault="003E6D02">
            <w:pPr>
              <w:pStyle w:val="ConsPlusNormal"/>
            </w:pPr>
            <w:r>
              <w:t>Реквизиты</w:t>
            </w:r>
          </w:p>
        </w:tc>
      </w:tr>
      <w:tr w:rsidR="003E6D02">
        <w:tc>
          <w:tcPr>
            <w:tcW w:w="5612" w:type="dxa"/>
          </w:tcPr>
          <w:p w:rsidR="003E6D02" w:rsidRDefault="003E6D02">
            <w:pPr>
              <w:pStyle w:val="ConsPlusNormal"/>
            </w:pPr>
            <w:r>
              <w:t>Наименование банка</w:t>
            </w:r>
          </w:p>
        </w:tc>
        <w:tc>
          <w:tcPr>
            <w:tcW w:w="3458" w:type="dxa"/>
          </w:tcPr>
          <w:p w:rsidR="003E6D02" w:rsidRDefault="003E6D02">
            <w:pPr>
              <w:pStyle w:val="ConsPlusNormal"/>
            </w:pPr>
          </w:p>
        </w:tc>
      </w:tr>
      <w:tr w:rsidR="003E6D02">
        <w:tc>
          <w:tcPr>
            <w:tcW w:w="5612" w:type="dxa"/>
          </w:tcPr>
          <w:p w:rsidR="003E6D02" w:rsidRDefault="003E6D02">
            <w:pPr>
              <w:pStyle w:val="ConsPlusNormal"/>
            </w:pPr>
            <w:r>
              <w:t>Расчетный счет</w:t>
            </w:r>
          </w:p>
        </w:tc>
        <w:tc>
          <w:tcPr>
            <w:tcW w:w="3458" w:type="dxa"/>
          </w:tcPr>
          <w:p w:rsidR="003E6D02" w:rsidRDefault="003E6D02">
            <w:pPr>
              <w:pStyle w:val="ConsPlusNormal"/>
            </w:pPr>
          </w:p>
        </w:tc>
      </w:tr>
      <w:tr w:rsidR="003E6D02">
        <w:tc>
          <w:tcPr>
            <w:tcW w:w="5612" w:type="dxa"/>
          </w:tcPr>
          <w:p w:rsidR="003E6D02" w:rsidRDefault="003E6D02">
            <w:pPr>
              <w:pStyle w:val="ConsPlusNormal"/>
            </w:pPr>
            <w:r>
              <w:lastRenderedPageBreak/>
              <w:t>Кор/счет</w:t>
            </w:r>
          </w:p>
        </w:tc>
        <w:tc>
          <w:tcPr>
            <w:tcW w:w="3458" w:type="dxa"/>
          </w:tcPr>
          <w:p w:rsidR="003E6D02" w:rsidRDefault="003E6D02">
            <w:pPr>
              <w:pStyle w:val="ConsPlusNormal"/>
            </w:pPr>
          </w:p>
        </w:tc>
      </w:tr>
      <w:tr w:rsidR="003E6D02">
        <w:tc>
          <w:tcPr>
            <w:tcW w:w="5612" w:type="dxa"/>
          </w:tcPr>
          <w:p w:rsidR="003E6D02" w:rsidRDefault="003E6D02">
            <w:pPr>
              <w:pStyle w:val="ConsPlusNormal"/>
            </w:pPr>
            <w:r>
              <w:t>БИК</w:t>
            </w:r>
          </w:p>
        </w:tc>
        <w:tc>
          <w:tcPr>
            <w:tcW w:w="3458" w:type="dxa"/>
          </w:tcPr>
          <w:p w:rsidR="003E6D02" w:rsidRDefault="003E6D02">
            <w:pPr>
              <w:pStyle w:val="ConsPlusNormal"/>
            </w:pPr>
          </w:p>
        </w:tc>
      </w:tr>
      <w:tr w:rsidR="003E6D02">
        <w:tc>
          <w:tcPr>
            <w:tcW w:w="9070" w:type="dxa"/>
            <w:gridSpan w:val="2"/>
          </w:tcPr>
          <w:p w:rsidR="003E6D02" w:rsidRDefault="003E6D02">
            <w:pPr>
              <w:pStyle w:val="ConsPlusNormal"/>
            </w:pPr>
            <w:r>
              <w:t>Руководитель</w:t>
            </w:r>
          </w:p>
        </w:tc>
      </w:tr>
      <w:tr w:rsidR="003E6D02">
        <w:tc>
          <w:tcPr>
            <w:tcW w:w="5612" w:type="dxa"/>
          </w:tcPr>
          <w:p w:rsidR="003E6D02" w:rsidRDefault="003E6D02">
            <w:pPr>
              <w:pStyle w:val="ConsPlusNormal"/>
            </w:pPr>
            <w:r>
              <w:t>Должность</w:t>
            </w:r>
          </w:p>
        </w:tc>
        <w:tc>
          <w:tcPr>
            <w:tcW w:w="3458" w:type="dxa"/>
          </w:tcPr>
          <w:p w:rsidR="003E6D02" w:rsidRDefault="003E6D02">
            <w:pPr>
              <w:pStyle w:val="ConsPlusNormal"/>
            </w:pPr>
          </w:p>
        </w:tc>
      </w:tr>
      <w:tr w:rsidR="003E6D02">
        <w:tc>
          <w:tcPr>
            <w:tcW w:w="5612" w:type="dxa"/>
          </w:tcPr>
          <w:p w:rsidR="003E6D02" w:rsidRDefault="003E6D02">
            <w:pPr>
              <w:pStyle w:val="ConsPlusNormal"/>
            </w:pPr>
            <w:r>
              <w:t>Фамилия, имя, отчество (при наличии)</w:t>
            </w:r>
          </w:p>
        </w:tc>
        <w:tc>
          <w:tcPr>
            <w:tcW w:w="3458" w:type="dxa"/>
          </w:tcPr>
          <w:p w:rsidR="003E6D02" w:rsidRDefault="003E6D02">
            <w:pPr>
              <w:pStyle w:val="ConsPlusNormal"/>
            </w:pPr>
          </w:p>
        </w:tc>
      </w:tr>
      <w:tr w:rsidR="003E6D02">
        <w:tc>
          <w:tcPr>
            <w:tcW w:w="5612" w:type="dxa"/>
          </w:tcPr>
          <w:p w:rsidR="003E6D02" w:rsidRDefault="003E6D02">
            <w:pPr>
              <w:pStyle w:val="ConsPlusNormal"/>
            </w:pPr>
            <w:r>
              <w:t>Контактный телефон</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электронной почты</w:t>
            </w:r>
          </w:p>
        </w:tc>
        <w:tc>
          <w:tcPr>
            <w:tcW w:w="3458" w:type="dxa"/>
          </w:tcPr>
          <w:p w:rsidR="003E6D02" w:rsidRDefault="003E6D02">
            <w:pPr>
              <w:pStyle w:val="ConsPlusNormal"/>
            </w:pPr>
          </w:p>
        </w:tc>
      </w:tr>
      <w:tr w:rsidR="003E6D02">
        <w:tc>
          <w:tcPr>
            <w:tcW w:w="9070" w:type="dxa"/>
            <w:gridSpan w:val="2"/>
          </w:tcPr>
          <w:p w:rsidR="003E6D02" w:rsidRDefault="003E6D02">
            <w:pPr>
              <w:pStyle w:val="ConsPlusNormal"/>
            </w:pPr>
            <w:r>
              <w:t>Контактное лицо</w:t>
            </w:r>
          </w:p>
        </w:tc>
      </w:tr>
      <w:tr w:rsidR="003E6D02">
        <w:tc>
          <w:tcPr>
            <w:tcW w:w="5612" w:type="dxa"/>
          </w:tcPr>
          <w:p w:rsidR="003E6D02" w:rsidRDefault="003E6D02">
            <w:pPr>
              <w:pStyle w:val="ConsPlusNormal"/>
            </w:pPr>
            <w:r>
              <w:t>Должность</w:t>
            </w:r>
          </w:p>
        </w:tc>
        <w:tc>
          <w:tcPr>
            <w:tcW w:w="3458" w:type="dxa"/>
          </w:tcPr>
          <w:p w:rsidR="003E6D02" w:rsidRDefault="003E6D02">
            <w:pPr>
              <w:pStyle w:val="ConsPlusNormal"/>
            </w:pPr>
          </w:p>
        </w:tc>
      </w:tr>
      <w:tr w:rsidR="003E6D02">
        <w:tc>
          <w:tcPr>
            <w:tcW w:w="5612" w:type="dxa"/>
          </w:tcPr>
          <w:p w:rsidR="003E6D02" w:rsidRDefault="003E6D02">
            <w:pPr>
              <w:pStyle w:val="ConsPlusNormal"/>
            </w:pPr>
            <w:r>
              <w:t>Фамилия, имя, отчество (при наличии)</w:t>
            </w:r>
          </w:p>
        </w:tc>
        <w:tc>
          <w:tcPr>
            <w:tcW w:w="3458" w:type="dxa"/>
          </w:tcPr>
          <w:p w:rsidR="003E6D02" w:rsidRDefault="003E6D02">
            <w:pPr>
              <w:pStyle w:val="ConsPlusNormal"/>
            </w:pPr>
          </w:p>
        </w:tc>
      </w:tr>
      <w:tr w:rsidR="003E6D02">
        <w:tc>
          <w:tcPr>
            <w:tcW w:w="5612" w:type="dxa"/>
          </w:tcPr>
          <w:p w:rsidR="003E6D02" w:rsidRDefault="003E6D02">
            <w:pPr>
              <w:pStyle w:val="ConsPlusNormal"/>
            </w:pPr>
            <w:r>
              <w:t>Контактный телефон</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электронной почты (для направления корреспонденции)</w:t>
            </w:r>
          </w:p>
        </w:tc>
        <w:tc>
          <w:tcPr>
            <w:tcW w:w="3458" w:type="dxa"/>
          </w:tcPr>
          <w:p w:rsidR="003E6D02" w:rsidRDefault="003E6D02">
            <w:pPr>
              <w:pStyle w:val="ConsPlusNormal"/>
            </w:pPr>
          </w:p>
        </w:tc>
      </w:tr>
      <w:tr w:rsidR="003E6D02">
        <w:tc>
          <w:tcPr>
            <w:tcW w:w="9070" w:type="dxa"/>
            <w:gridSpan w:val="2"/>
          </w:tcPr>
          <w:p w:rsidR="003E6D02" w:rsidRDefault="003E6D02">
            <w:pPr>
              <w:pStyle w:val="ConsPlusNormal"/>
            </w:pPr>
            <w:r>
              <w:t>Представитель заявителя</w:t>
            </w:r>
          </w:p>
        </w:tc>
      </w:tr>
      <w:tr w:rsidR="003E6D02">
        <w:tc>
          <w:tcPr>
            <w:tcW w:w="5612" w:type="dxa"/>
          </w:tcPr>
          <w:p w:rsidR="003E6D02" w:rsidRDefault="003E6D02">
            <w:pPr>
              <w:pStyle w:val="ConsPlusNormal"/>
            </w:pPr>
            <w:r>
              <w:t>Фамилия, имя, отчество (при наличии)</w:t>
            </w:r>
          </w:p>
        </w:tc>
        <w:tc>
          <w:tcPr>
            <w:tcW w:w="3458" w:type="dxa"/>
          </w:tcPr>
          <w:p w:rsidR="003E6D02" w:rsidRDefault="003E6D02">
            <w:pPr>
              <w:pStyle w:val="ConsPlusNormal"/>
            </w:pPr>
          </w:p>
        </w:tc>
      </w:tr>
      <w:tr w:rsidR="003E6D02">
        <w:tc>
          <w:tcPr>
            <w:tcW w:w="5612" w:type="dxa"/>
          </w:tcPr>
          <w:p w:rsidR="003E6D02" w:rsidRDefault="003E6D02">
            <w:pPr>
              <w:pStyle w:val="ConsPlusNormal"/>
            </w:pPr>
            <w:r>
              <w:t>Категория представителя при подаче заявления представителем заявителя (отметить галочкой)</w:t>
            </w:r>
          </w:p>
        </w:tc>
        <w:tc>
          <w:tcPr>
            <w:tcW w:w="3458" w:type="dxa"/>
          </w:tcPr>
          <w:p w:rsidR="003E6D02" w:rsidRDefault="003E6D02">
            <w:pPr>
              <w:pStyle w:val="ConsPlusNormal"/>
            </w:pPr>
            <w:r>
              <w:t>- руководитель;</w:t>
            </w:r>
          </w:p>
          <w:p w:rsidR="003E6D02" w:rsidRDefault="003E6D02">
            <w:pPr>
              <w:pStyle w:val="ConsPlusNormal"/>
            </w:pPr>
            <w:r>
              <w:t>- представитель по доверенности</w:t>
            </w:r>
          </w:p>
        </w:tc>
      </w:tr>
      <w:tr w:rsidR="003E6D02">
        <w:tc>
          <w:tcPr>
            <w:tcW w:w="5612" w:type="dxa"/>
          </w:tcPr>
          <w:p w:rsidR="003E6D02" w:rsidRDefault="003E6D02">
            <w:pPr>
              <w:pStyle w:val="ConsPlusNormal"/>
            </w:pPr>
            <w:r>
              <w:t>ИНН/ОГРНИП (для индивидуального предпринимателя)</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регистрации (места жительства)</w:t>
            </w:r>
          </w:p>
        </w:tc>
        <w:tc>
          <w:tcPr>
            <w:tcW w:w="3458" w:type="dxa"/>
          </w:tcPr>
          <w:p w:rsidR="003E6D02" w:rsidRDefault="003E6D02">
            <w:pPr>
              <w:pStyle w:val="ConsPlusNormal"/>
            </w:pPr>
          </w:p>
        </w:tc>
      </w:tr>
      <w:tr w:rsidR="003E6D02">
        <w:tc>
          <w:tcPr>
            <w:tcW w:w="5612" w:type="dxa"/>
          </w:tcPr>
          <w:p w:rsidR="003E6D02" w:rsidRDefault="003E6D02">
            <w:pPr>
              <w:pStyle w:val="ConsPlusNormal"/>
            </w:pPr>
            <w:r>
              <w:t>Контактный телефон (стационарный рабочий и мобильный телефоны)</w:t>
            </w:r>
          </w:p>
        </w:tc>
        <w:tc>
          <w:tcPr>
            <w:tcW w:w="3458" w:type="dxa"/>
          </w:tcPr>
          <w:p w:rsidR="003E6D02" w:rsidRDefault="003E6D02">
            <w:pPr>
              <w:pStyle w:val="ConsPlusNormal"/>
            </w:pPr>
          </w:p>
        </w:tc>
      </w:tr>
      <w:tr w:rsidR="003E6D02">
        <w:tc>
          <w:tcPr>
            <w:tcW w:w="5612" w:type="dxa"/>
          </w:tcPr>
          <w:p w:rsidR="003E6D02" w:rsidRDefault="003E6D02">
            <w:pPr>
              <w:pStyle w:val="ConsPlusNormal"/>
            </w:pPr>
            <w:r>
              <w:t>Адрес электронной почты</w:t>
            </w:r>
          </w:p>
        </w:tc>
        <w:tc>
          <w:tcPr>
            <w:tcW w:w="3458" w:type="dxa"/>
          </w:tcPr>
          <w:p w:rsidR="003E6D02" w:rsidRDefault="003E6D02">
            <w:pPr>
              <w:pStyle w:val="ConsPlusNormal"/>
            </w:pPr>
          </w:p>
        </w:tc>
      </w:tr>
    </w:tbl>
    <w:p w:rsidR="003E6D02" w:rsidRDefault="003E6D02">
      <w:pPr>
        <w:pStyle w:val="ConsPlusNormal"/>
        <w:jc w:val="both"/>
      </w:pPr>
    </w:p>
    <w:p w:rsidR="003E6D02" w:rsidRDefault="003E6D02">
      <w:pPr>
        <w:pStyle w:val="ConsPlusNormal"/>
        <w:jc w:val="center"/>
        <w:outlineLvl w:val="2"/>
      </w:pPr>
      <w:r>
        <w:t>Раздел II. Сведения о заявителе</w:t>
      </w:r>
    </w:p>
    <w:p w:rsidR="003E6D02" w:rsidRDefault="003E6D02">
      <w:pPr>
        <w:pStyle w:val="ConsPlusNormal"/>
        <w:jc w:val="both"/>
      </w:pPr>
    </w:p>
    <w:p w:rsidR="003E6D02" w:rsidRDefault="003E6D02">
      <w:pPr>
        <w:pStyle w:val="ConsPlusNormal"/>
        <w:ind w:firstLine="540"/>
        <w:jc w:val="both"/>
      </w:pPr>
      <w:r>
        <w:t>1. Виды деятельности, осуществляемые заявителем:</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3E6D02">
        <w:tc>
          <w:tcPr>
            <w:tcW w:w="850" w:type="dxa"/>
            <w:vAlign w:val="center"/>
          </w:tcPr>
          <w:p w:rsidR="003E6D02" w:rsidRDefault="003E6D02">
            <w:pPr>
              <w:pStyle w:val="ConsPlusNormal"/>
              <w:jc w:val="center"/>
            </w:pPr>
            <w:r>
              <w:t>N п/п</w:t>
            </w:r>
          </w:p>
        </w:tc>
        <w:tc>
          <w:tcPr>
            <w:tcW w:w="8220" w:type="dxa"/>
            <w:vAlign w:val="center"/>
          </w:tcPr>
          <w:p w:rsidR="003E6D02" w:rsidRDefault="003E6D02">
            <w:pPr>
              <w:pStyle w:val="ConsPlusNormal"/>
              <w:jc w:val="center"/>
            </w:pPr>
            <w:r>
              <w:t xml:space="preserve">Вид деятельности (указываются код </w:t>
            </w:r>
            <w:hyperlink r:id="rId45">
              <w:r>
                <w:rPr>
                  <w:color w:val="0000FF"/>
                </w:rPr>
                <w:t>ОКВЭД</w:t>
              </w:r>
            </w:hyperlink>
            <w:r>
              <w:t xml:space="preserve"> и расшифровка)</w:t>
            </w:r>
          </w:p>
        </w:tc>
      </w:tr>
      <w:tr w:rsidR="003E6D02">
        <w:tc>
          <w:tcPr>
            <w:tcW w:w="850" w:type="dxa"/>
          </w:tcPr>
          <w:p w:rsidR="003E6D02" w:rsidRDefault="003E6D02">
            <w:pPr>
              <w:pStyle w:val="ConsPlusNormal"/>
            </w:pPr>
          </w:p>
        </w:tc>
        <w:tc>
          <w:tcPr>
            <w:tcW w:w="8220"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2. Информация о планируемых результатах предоставления субсидии:</w:t>
      </w:r>
    </w:p>
    <w:p w:rsidR="003E6D02" w:rsidRDefault="003E6D02">
      <w:pPr>
        <w:pStyle w:val="ConsPlusNormal"/>
        <w:spacing w:before="220"/>
        <w:ind w:firstLine="540"/>
        <w:jc w:val="both"/>
      </w:pPr>
      <w:r>
        <w:t>Заявитель обязуется достигнуть следующие результаты предоставления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vAlign w:val="center"/>
          </w:tcPr>
          <w:p w:rsidR="003E6D02" w:rsidRDefault="003E6D02">
            <w:pPr>
              <w:pStyle w:val="ConsPlusNormal"/>
              <w:jc w:val="center"/>
            </w:pPr>
            <w:r>
              <w:t>Наименование результата</w:t>
            </w:r>
          </w:p>
        </w:tc>
        <w:tc>
          <w:tcPr>
            <w:tcW w:w="3741" w:type="dxa"/>
            <w:vAlign w:val="center"/>
          </w:tcPr>
          <w:p w:rsidR="003E6D02" w:rsidRDefault="003E6D02">
            <w:pPr>
              <w:pStyle w:val="ConsPlusNormal"/>
              <w:jc w:val="center"/>
            </w:pPr>
            <w:r>
              <w:t>Значение за год, следующий за годом получения субсидии (202___ год)</w:t>
            </w:r>
          </w:p>
        </w:tc>
      </w:tr>
      <w:tr w:rsidR="003E6D02">
        <w:tc>
          <w:tcPr>
            <w:tcW w:w="5329" w:type="dxa"/>
          </w:tcPr>
          <w:p w:rsidR="003E6D02" w:rsidRDefault="003E6D02">
            <w:pPr>
              <w:pStyle w:val="ConsPlusNormal"/>
            </w:pPr>
            <w:r>
              <w:lastRenderedPageBreak/>
              <w:t>Сохранение и (или) увеличение среднесписочной численности работников, единица увеличения среднесписочной численности работников (чел.)</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3. Информация о системе налогообложения:</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Borders>
              <w:top w:val="single" w:sz="4" w:space="0" w:color="auto"/>
              <w:bottom w:val="single" w:sz="4" w:space="0" w:color="auto"/>
            </w:tcBorders>
          </w:tcPr>
          <w:p w:rsidR="003E6D02" w:rsidRDefault="003E6D02">
            <w:pPr>
              <w:pStyle w:val="ConsPlusNormal"/>
            </w:pPr>
            <w:r>
              <w:t>Система налогообложения</w:t>
            </w:r>
          </w:p>
        </w:tc>
        <w:tc>
          <w:tcPr>
            <w:tcW w:w="3741" w:type="dxa"/>
            <w:tcBorders>
              <w:top w:val="single" w:sz="4" w:space="0" w:color="auto"/>
              <w:bottom w:val="single" w:sz="4" w:space="0" w:color="auto"/>
            </w:tcBorders>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4. Краткая информация о деятельности заявителя:</w:t>
      </w:r>
    </w:p>
    <w:p w:rsidR="003E6D02" w:rsidRDefault="003E6D02">
      <w:pPr>
        <w:pStyle w:val="ConsPlusNormal"/>
        <w:spacing w:before="220"/>
        <w:ind w:firstLine="540"/>
        <w:jc w:val="both"/>
      </w:pPr>
      <w:r>
        <w:t>4.1. Краткое описание деятельности субъекта малого и среднего предпринимательства, в том числе:</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Pr>
          <w:p w:rsidR="003E6D02" w:rsidRDefault="003E6D02">
            <w:pPr>
              <w:pStyle w:val="ConsPlusNormal"/>
            </w:pPr>
            <w:r>
              <w:t>Основные направления деятельности</w:t>
            </w:r>
          </w:p>
        </w:tc>
        <w:tc>
          <w:tcPr>
            <w:tcW w:w="3741" w:type="dxa"/>
          </w:tcPr>
          <w:p w:rsidR="003E6D02" w:rsidRDefault="003E6D02">
            <w:pPr>
              <w:pStyle w:val="ConsPlusNormal"/>
            </w:pPr>
          </w:p>
        </w:tc>
      </w:tr>
      <w:tr w:rsidR="003E6D02">
        <w:tc>
          <w:tcPr>
            <w:tcW w:w="5329" w:type="dxa"/>
          </w:tcPr>
          <w:p w:rsidR="003E6D02" w:rsidRDefault="003E6D02">
            <w:pPr>
              <w:pStyle w:val="ConsPlusNormal"/>
            </w:pPr>
            <w:r>
              <w:t>Основные характеристики производимой продукции (выполняемых работ, оказываемых услуг)</w:t>
            </w:r>
          </w:p>
        </w:tc>
        <w:tc>
          <w:tcPr>
            <w:tcW w:w="3741" w:type="dxa"/>
          </w:tcPr>
          <w:p w:rsidR="003E6D02" w:rsidRDefault="003E6D02">
            <w:pPr>
              <w:pStyle w:val="ConsPlusNormal"/>
            </w:pPr>
          </w:p>
        </w:tc>
      </w:tr>
      <w:tr w:rsidR="003E6D02">
        <w:tc>
          <w:tcPr>
            <w:tcW w:w="5329" w:type="dxa"/>
          </w:tcPr>
          <w:p w:rsidR="003E6D02" w:rsidRDefault="003E6D02">
            <w:pPr>
              <w:pStyle w:val="ConsPlusNormal"/>
            </w:pPr>
            <w:r>
              <w:t>Основные результаты и достижения организации за предшествующее время</w:t>
            </w:r>
          </w:p>
        </w:tc>
        <w:tc>
          <w:tcPr>
            <w:tcW w:w="3741" w:type="dxa"/>
          </w:tcPr>
          <w:p w:rsidR="003E6D02" w:rsidRDefault="003E6D02">
            <w:pPr>
              <w:pStyle w:val="ConsPlusNormal"/>
            </w:pPr>
          </w:p>
        </w:tc>
      </w:tr>
      <w:tr w:rsidR="003E6D02">
        <w:tc>
          <w:tcPr>
            <w:tcW w:w="5329" w:type="dxa"/>
          </w:tcPr>
          <w:p w:rsidR="003E6D02" w:rsidRDefault="003E6D02">
            <w:pPr>
              <w:pStyle w:val="ConsPlusNormal"/>
            </w:pPr>
            <w:r>
              <w:t>География поставок, оказания услуг, выполнения работ организации</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4.2. Описание проекта:</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Pr>
          <w:p w:rsidR="003E6D02" w:rsidRDefault="003E6D02">
            <w:pPr>
              <w:pStyle w:val="ConsPlusNormal"/>
            </w:pPr>
            <w:r>
              <w:t>Стоимость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в том числе собственных средств</w:t>
            </w:r>
          </w:p>
        </w:tc>
        <w:tc>
          <w:tcPr>
            <w:tcW w:w="3741" w:type="dxa"/>
          </w:tcPr>
          <w:p w:rsidR="003E6D02" w:rsidRDefault="003E6D02">
            <w:pPr>
              <w:pStyle w:val="ConsPlusNormal"/>
            </w:pPr>
          </w:p>
        </w:tc>
      </w:tr>
      <w:tr w:rsidR="003E6D02">
        <w:tc>
          <w:tcPr>
            <w:tcW w:w="5329" w:type="dxa"/>
          </w:tcPr>
          <w:p w:rsidR="003E6D02" w:rsidRDefault="003E6D02">
            <w:pPr>
              <w:pStyle w:val="ConsPlusNormal"/>
            </w:pPr>
            <w:r>
              <w:t>Цель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Срок реализации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Основной результат успешной реализации проекта</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jc w:val="center"/>
        <w:outlineLvl w:val="2"/>
      </w:pPr>
      <w:r>
        <w:t>Раздел III. Расчет размера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474"/>
        <w:gridCol w:w="1549"/>
        <w:gridCol w:w="1039"/>
        <w:gridCol w:w="1549"/>
        <w:gridCol w:w="1324"/>
      </w:tblGrid>
      <w:tr w:rsidR="003E6D02">
        <w:tc>
          <w:tcPr>
            <w:tcW w:w="454" w:type="dxa"/>
            <w:vAlign w:val="center"/>
          </w:tcPr>
          <w:p w:rsidR="003E6D02" w:rsidRDefault="003E6D02">
            <w:pPr>
              <w:pStyle w:val="ConsPlusNormal"/>
              <w:jc w:val="center"/>
            </w:pPr>
            <w:r>
              <w:t>N п/п</w:t>
            </w:r>
          </w:p>
        </w:tc>
        <w:tc>
          <w:tcPr>
            <w:tcW w:w="1639" w:type="dxa"/>
            <w:vAlign w:val="center"/>
          </w:tcPr>
          <w:p w:rsidR="003E6D02" w:rsidRDefault="003E6D02">
            <w:pPr>
              <w:pStyle w:val="ConsPlusNormal"/>
              <w:jc w:val="center"/>
            </w:pPr>
            <w:r>
              <w:t>Наименование расходов. Должно быть указано:</w:t>
            </w:r>
          </w:p>
          <w:p w:rsidR="003E6D02" w:rsidRDefault="003E6D02">
            <w:pPr>
              <w:pStyle w:val="ConsPlusNormal"/>
              <w:jc w:val="center"/>
            </w:pPr>
            <w:r>
              <w:t>- наименование оборудования;</w:t>
            </w:r>
          </w:p>
          <w:p w:rsidR="003E6D02" w:rsidRDefault="003E6D02">
            <w:pPr>
              <w:pStyle w:val="ConsPlusNormal"/>
              <w:jc w:val="center"/>
            </w:pPr>
            <w:r>
              <w:t>- марка;</w:t>
            </w:r>
          </w:p>
          <w:p w:rsidR="003E6D02" w:rsidRDefault="003E6D02">
            <w:pPr>
              <w:pStyle w:val="ConsPlusNormal"/>
              <w:jc w:val="center"/>
            </w:pPr>
            <w:r>
              <w:t>- серия</w:t>
            </w:r>
          </w:p>
        </w:tc>
        <w:tc>
          <w:tcPr>
            <w:tcW w:w="1474" w:type="dxa"/>
            <w:vAlign w:val="center"/>
          </w:tcPr>
          <w:p w:rsidR="003E6D02" w:rsidRDefault="003E6D02">
            <w:pPr>
              <w:pStyle w:val="ConsPlusNormal"/>
              <w:jc w:val="center"/>
            </w:pPr>
            <w:r>
              <w:t>N, дата заключения договора на приобретение оборудования</w:t>
            </w:r>
          </w:p>
        </w:tc>
        <w:tc>
          <w:tcPr>
            <w:tcW w:w="1549" w:type="dxa"/>
            <w:vAlign w:val="center"/>
          </w:tcPr>
          <w:p w:rsidR="003E6D02" w:rsidRDefault="003E6D02">
            <w:pPr>
              <w:pStyle w:val="ConsPlusNormal"/>
              <w:jc w:val="center"/>
            </w:pPr>
            <w:r>
              <w:t>Стоимость оборудования (в соответствии с договором) в руб.</w:t>
            </w:r>
          </w:p>
        </w:tc>
        <w:tc>
          <w:tcPr>
            <w:tcW w:w="1039" w:type="dxa"/>
            <w:vAlign w:val="center"/>
          </w:tcPr>
          <w:p w:rsidR="003E6D02" w:rsidRDefault="003E6D02">
            <w:pPr>
              <w:pStyle w:val="ConsPlusNormal"/>
              <w:jc w:val="center"/>
            </w:pPr>
            <w:r>
              <w:t>Сумма первого взноса (аванса) в руб. (для договора лизинга)</w:t>
            </w:r>
          </w:p>
        </w:tc>
        <w:tc>
          <w:tcPr>
            <w:tcW w:w="1549" w:type="dxa"/>
            <w:vAlign w:val="center"/>
          </w:tcPr>
          <w:p w:rsidR="003E6D02" w:rsidRDefault="003E6D02">
            <w:pPr>
              <w:pStyle w:val="ConsPlusNormal"/>
              <w:jc w:val="center"/>
            </w:pPr>
            <w:r>
              <w:t>Дата (год) изготовления (выпуска) оборудования</w:t>
            </w:r>
          </w:p>
        </w:tc>
        <w:tc>
          <w:tcPr>
            <w:tcW w:w="1324" w:type="dxa"/>
            <w:vAlign w:val="center"/>
          </w:tcPr>
          <w:p w:rsidR="003E6D02" w:rsidRDefault="003E6D02">
            <w:pPr>
              <w:pStyle w:val="ConsPlusNormal"/>
              <w:jc w:val="center"/>
            </w:pPr>
            <w:r>
              <w:t>N и дата платежного поручения</w:t>
            </w:r>
          </w:p>
        </w:tc>
      </w:tr>
      <w:tr w:rsidR="003E6D02">
        <w:tc>
          <w:tcPr>
            <w:tcW w:w="454" w:type="dxa"/>
          </w:tcPr>
          <w:p w:rsidR="003E6D02" w:rsidRDefault="003E6D02">
            <w:pPr>
              <w:pStyle w:val="ConsPlusNormal"/>
              <w:jc w:val="center"/>
            </w:pPr>
            <w:r>
              <w:t>1</w:t>
            </w:r>
          </w:p>
        </w:tc>
        <w:tc>
          <w:tcPr>
            <w:tcW w:w="1639" w:type="dxa"/>
          </w:tcPr>
          <w:p w:rsidR="003E6D02" w:rsidRDefault="003E6D02">
            <w:pPr>
              <w:pStyle w:val="ConsPlusNormal"/>
              <w:jc w:val="center"/>
            </w:pPr>
            <w:r>
              <w:t>2</w:t>
            </w:r>
          </w:p>
        </w:tc>
        <w:tc>
          <w:tcPr>
            <w:tcW w:w="1474" w:type="dxa"/>
          </w:tcPr>
          <w:p w:rsidR="003E6D02" w:rsidRDefault="003E6D02">
            <w:pPr>
              <w:pStyle w:val="ConsPlusNormal"/>
              <w:jc w:val="center"/>
            </w:pPr>
            <w:r>
              <w:t>3</w:t>
            </w:r>
          </w:p>
        </w:tc>
        <w:tc>
          <w:tcPr>
            <w:tcW w:w="1549" w:type="dxa"/>
          </w:tcPr>
          <w:p w:rsidR="003E6D02" w:rsidRDefault="003E6D02">
            <w:pPr>
              <w:pStyle w:val="ConsPlusNormal"/>
              <w:jc w:val="center"/>
            </w:pPr>
            <w:r>
              <w:t>4</w:t>
            </w:r>
          </w:p>
        </w:tc>
        <w:tc>
          <w:tcPr>
            <w:tcW w:w="1039" w:type="dxa"/>
          </w:tcPr>
          <w:p w:rsidR="003E6D02" w:rsidRDefault="003E6D02">
            <w:pPr>
              <w:pStyle w:val="ConsPlusNormal"/>
              <w:jc w:val="center"/>
            </w:pPr>
            <w:r>
              <w:t>5</w:t>
            </w:r>
          </w:p>
        </w:tc>
        <w:tc>
          <w:tcPr>
            <w:tcW w:w="1549" w:type="dxa"/>
          </w:tcPr>
          <w:p w:rsidR="003E6D02" w:rsidRDefault="003E6D02">
            <w:pPr>
              <w:pStyle w:val="ConsPlusNormal"/>
              <w:jc w:val="center"/>
            </w:pPr>
            <w:r>
              <w:t>6</w:t>
            </w:r>
          </w:p>
        </w:tc>
        <w:tc>
          <w:tcPr>
            <w:tcW w:w="1324" w:type="dxa"/>
          </w:tcPr>
          <w:p w:rsidR="003E6D02" w:rsidRDefault="003E6D02">
            <w:pPr>
              <w:pStyle w:val="ConsPlusNormal"/>
              <w:jc w:val="center"/>
            </w:pPr>
            <w:r>
              <w:t>7</w:t>
            </w:r>
          </w:p>
        </w:tc>
      </w:tr>
      <w:tr w:rsidR="003E6D02">
        <w:tc>
          <w:tcPr>
            <w:tcW w:w="454" w:type="dxa"/>
          </w:tcPr>
          <w:p w:rsidR="003E6D02" w:rsidRDefault="003E6D02">
            <w:pPr>
              <w:pStyle w:val="ConsPlusNormal"/>
            </w:pPr>
          </w:p>
        </w:tc>
        <w:tc>
          <w:tcPr>
            <w:tcW w:w="1639" w:type="dxa"/>
          </w:tcPr>
          <w:p w:rsidR="003E6D02" w:rsidRDefault="003E6D02">
            <w:pPr>
              <w:pStyle w:val="ConsPlusNormal"/>
            </w:pPr>
          </w:p>
        </w:tc>
        <w:tc>
          <w:tcPr>
            <w:tcW w:w="1474" w:type="dxa"/>
          </w:tcPr>
          <w:p w:rsidR="003E6D02" w:rsidRDefault="003E6D02">
            <w:pPr>
              <w:pStyle w:val="ConsPlusNormal"/>
            </w:pPr>
          </w:p>
        </w:tc>
        <w:tc>
          <w:tcPr>
            <w:tcW w:w="1549" w:type="dxa"/>
          </w:tcPr>
          <w:p w:rsidR="003E6D02" w:rsidRDefault="003E6D02">
            <w:pPr>
              <w:pStyle w:val="ConsPlusNormal"/>
            </w:pPr>
          </w:p>
        </w:tc>
        <w:tc>
          <w:tcPr>
            <w:tcW w:w="1039" w:type="dxa"/>
          </w:tcPr>
          <w:p w:rsidR="003E6D02" w:rsidRDefault="003E6D02">
            <w:pPr>
              <w:pStyle w:val="ConsPlusNormal"/>
            </w:pPr>
          </w:p>
        </w:tc>
        <w:tc>
          <w:tcPr>
            <w:tcW w:w="1549" w:type="dxa"/>
          </w:tcPr>
          <w:p w:rsidR="003E6D02" w:rsidRDefault="003E6D02">
            <w:pPr>
              <w:pStyle w:val="ConsPlusNormal"/>
            </w:pPr>
          </w:p>
        </w:tc>
        <w:tc>
          <w:tcPr>
            <w:tcW w:w="1324" w:type="dxa"/>
          </w:tcPr>
          <w:p w:rsidR="003E6D02" w:rsidRDefault="003E6D02">
            <w:pPr>
              <w:pStyle w:val="ConsPlusNormal"/>
            </w:pPr>
          </w:p>
        </w:tc>
      </w:tr>
      <w:tr w:rsidR="003E6D02">
        <w:tc>
          <w:tcPr>
            <w:tcW w:w="454" w:type="dxa"/>
          </w:tcPr>
          <w:p w:rsidR="003E6D02" w:rsidRDefault="003E6D02">
            <w:pPr>
              <w:pStyle w:val="ConsPlusNormal"/>
            </w:pPr>
          </w:p>
        </w:tc>
        <w:tc>
          <w:tcPr>
            <w:tcW w:w="1639" w:type="dxa"/>
          </w:tcPr>
          <w:p w:rsidR="003E6D02" w:rsidRDefault="003E6D02">
            <w:pPr>
              <w:pStyle w:val="ConsPlusNormal"/>
            </w:pPr>
            <w:r>
              <w:t>Итого</w:t>
            </w:r>
          </w:p>
        </w:tc>
        <w:tc>
          <w:tcPr>
            <w:tcW w:w="1474" w:type="dxa"/>
          </w:tcPr>
          <w:p w:rsidR="003E6D02" w:rsidRDefault="003E6D02">
            <w:pPr>
              <w:pStyle w:val="ConsPlusNormal"/>
            </w:pPr>
          </w:p>
        </w:tc>
        <w:tc>
          <w:tcPr>
            <w:tcW w:w="1549" w:type="dxa"/>
          </w:tcPr>
          <w:p w:rsidR="003E6D02" w:rsidRDefault="003E6D02">
            <w:pPr>
              <w:pStyle w:val="ConsPlusNormal"/>
            </w:pPr>
          </w:p>
        </w:tc>
        <w:tc>
          <w:tcPr>
            <w:tcW w:w="1039" w:type="dxa"/>
          </w:tcPr>
          <w:p w:rsidR="003E6D02" w:rsidRDefault="003E6D02">
            <w:pPr>
              <w:pStyle w:val="ConsPlusNormal"/>
            </w:pPr>
          </w:p>
        </w:tc>
        <w:tc>
          <w:tcPr>
            <w:tcW w:w="1549" w:type="dxa"/>
          </w:tcPr>
          <w:p w:rsidR="003E6D02" w:rsidRDefault="003E6D02">
            <w:pPr>
              <w:pStyle w:val="ConsPlusNormal"/>
            </w:pPr>
          </w:p>
        </w:tc>
        <w:tc>
          <w:tcPr>
            <w:tcW w:w="1324"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Запрашиваемый размер субсидии составляет: ____________________ рублей.</w:t>
      </w:r>
    </w:p>
    <w:p w:rsidR="003E6D02" w:rsidRDefault="003E6D02">
      <w:pPr>
        <w:pStyle w:val="ConsPlusNormal"/>
        <w:spacing w:before="220"/>
        <w:ind w:firstLine="540"/>
        <w:jc w:val="both"/>
      </w:pPr>
      <w:r>
        <w:t>Размер субсидии рассчитывается по формуле:</w:t>
      </w:r>
    </w:p>
    <w:p w:rsidR="003E6D02" w:rsidRDefault="003E6D02">
      <w:pPr>
        <w:pStyle w:val="ConsPlusNormal"/>
        <w:spacing w:before="220"/>
        <w:ind w:firstLine="540"/>
        <w:jc w:val="both"/>
      </w:pPr>
      <w:r>
        <w:t>"Итого" графы 4 x ... процентов, но не более ... (прописью) рублей на одного субъекта малого и среднего предпринимательства (для приобретения оборудования по договору на приобретение в собственность).</w:t>
      </w:r>
    </w:p>
    <w:p w:rsidR="003E6D02" w:rsidRDefault="003E6D02">
      <w:pPr>
        <w:pStyle w:val="ConsPlusNormal"/>
        <w:spacing w:before="220"/>
        <w:ind w:firstLine="540"/>
        <w:jc w:val="both"/>
      </w:pPr>
      <w:r>
        <w:t>"Итого" графы 5 x ... процентов, но не более ... (прописью) рублей на одного субъекта малого и среднего предпринимательства (для приобретения оборудования по договору лизинга).</w:t>
      </w:r>
    </w:p>
    <w:p w:rsidR="003E6D02" w:rsidRDefault="003E6D02">
      <w:pPr>
        <w:pStyle w:val="ConsPlusNormal"/>
        <w:spacing w:before="220"/>
        <w:ind w:firstLine="540"/>
        <w:jc w:val="both"/>
      </w:pPr>
      <w: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3E6D02" w:rsidRDefault="003E6D02">
      <w:pPr>
        <w:pStyle w:val="ConsPlusNormal"/>
        <w:jc w:val="both"/>
      </w:pPr>
    </w:p>
    <w:p w:rsidR="003E6D02" w:rsidRDefault="003E6D02">
      <w:pPr>
        <w:pStyle w:val="ConsPlusNormal"/>
        <w:jc w:val="center"/>
        <w:outlineLvl w:val="2"/>
      </w:pPr>
      <w:r>
        <w:t>Раздел IV. Гарантии</w:t>
      </w:r>
    </w:p>
    <w:p w:rsidR="003E6D02" w:rsidRDefault="003E6D02">
      <w:pPr>
        <w:pStyle w:val="ConsPlusNormal"/>
        <w:jc w:val="both"/>
      </w:pPr>
    </w:p>
    <w:p w:rsidR="003E6D02" w:rsidRDefault="003E6D02">
      <w:pPr>
        <w:pStyle w:val="ConsPlusNormal"/>
        <w:ind w:firstLine="540"/>
        <w:jc w:val="both"/>
      </w:pPr>
      <w: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"наименование городского округа" Московской области, и подтверждает соответствие категориям и требованиям, установленным Федеральным </w:t>
      </w:r>
      <w:hyperlink r:id="rId46">
        <w:r>
          <w:rPr>
            <w:color w:val="0000FF"/>
          </w:rPr>
          <w:t>законом</w:t>
        </w:r>
      </w:hyperlink>
      <w:r>
        <w:t xml:space="preserve"> от 24.07.2007 N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w:t>
      </w:r>
      <w:hyperlink r:id="rId47">
        <w:r>
          <w:rPr>
            <w:color w:val="0000FF"/>
          </w:rPr>
          <w:t>программы</w:t>
        </w:r>
      </w:hyperlink>
      <w:r>
        <w:t xml:space="preserve"> Богородского городского округа "Предпринимательство" на 2023-2027 годы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3E6D02" w:rsidRDefault="003E6D02">
      <w:pPr>
        <w:pStyle w:val="ConsPlusNormal"/>
        <w:spacing w:before="220"/>
        <w:ind w:firstLine="540"/>
        <w:jc w:val="both"/>
      </w:pPr>
      <w: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3E6D02" w:rsidRDefault="003E6D02">
      <w:pPr>
        <w:pStyle w:val="ConsPlusNormal"/>
        <w:spacing w:before="220"/>
        <w:ind w:firstLine="540"/>
        <w:jc w:val="both"/>
      </w:pPr>
      <w: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3E6D02" w:rsidRDefault="003E6D02">
      <w:pPr>
        <w:pStyle w:val="ConsPlusNormal"/>
        <w:spacing w:before="220"/>
        <w:ind w:firstLine="540"/>
        <w:jc w:val="both"/>
      </w:pPr>
      <w:r>
        <w:t>4. Заявитель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E6D02" w:rsidRDefault="003E6D02">
      <w:pPr>
        <w:pStyle w:val="ConsPlusNormal"/>
        <w:spacing w:before="220"/>
        <w:ind w:firstLine="540"/>
        <w:jc w:val="both"/>
      </w:pPr>
      <w:r>
        <w:t>5. Заявитель гарантирует, что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lastRenderedPageBreak/>
        <w:t>Приложение 5</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center"/>
      </w:pPr>
      <w:bookmarkStart w:id="28" w:name="P909"/>
      <w:bookmarkEnd w:id="28"/>
      <w:r>
        <w:t>Заявление</w:t>
      </w:r>
    </w:p>
    <w:p w:rsidR="003E6D02" w:rsidRDefault="003E6D02">
      <w:pPr>
        <w:pStyle w:val="ConsPlusNormal"/>
        <w:jc w:val="center"/>
      </w:pPr>
      <w:r>
        <w:t>на предоставление финансовой поддержки (субсидии) из бюджета</w:t>
      </w:r>
    </w:p>
    <w:p w:rsidR="003E6D02" w:rsidRDefault="003E6D02">
      <w:pPr>
        <w:pStyle w:val="ConsPlusNormal"/>
        <w:jc w:val="center"/>
      </w:pPr>
      <w:r>
        <w:t>Богородского городского округа Московской области</w:t>
      </w:r>
    </w:p>
    <w:p w:rsidR="003E6D02" w:rsidRDefault="003E6D02">
      <w:pPr>
        <w:pStyle w:val="ConsPlusNormal"/>
        <w:jc w:val="center"/>
      </w:pPr>
      <w:r>
        <w:t>юридическим лицам и индивидуальным предпринимателям в рамках</w:t>
      </w:r>
    </w:p>
    <w:p w:rsidR="003E6D02" w:rsidRDefault="003E6D02">
      <w:pPr>
        <w:pStyle w:val="ConsPlusNormal"/>
        <w:jc w:val="center"/>
      </w:pPr>
      <w:r>
        <w:t>реализации мероприятия 02.03 "Частичная компенсация затрат</w:t>
      </w:r>
    </w:p>
    <w:p w:rsidR="003E6D02" w:rsidRDefault="003E6D02">
      <w:pPr>
        <w:pStyle w:val="ConsPlusNormal"/>
        <w:jc w:val="center"/>
      </w:pPr>
      <w:r>
        <w:t>субъектам малого и среднего предпринимательства,</w:t>
      </w:r>
    </w:p>
    <w:p w:rsidR="003E6D02" w:rsidRDefault="003E6D02">
      <w:pPr>
        <w:pStyle w:val="ConsPlusNormal"/>
        <w:jc w:val="center"/>
      </w:pPr>
      <w:r>
        <w:t>осуществляющим деятельность в сфере социального</w:t>
      </w:r>
    </w:p>
    <w:p w:rsidR="003E6D02" w:rsidRDefault="003E6D02">
      <w:pPr>
        <w:pStyle w:val="ConsPlusNormal"/>
        <w:jc w:val="center"/>
      </w:pPr>
      <w:r>
        <w:t>предпринимательства"</w:t>
      </w:r>
    </w:p>
    <w:p w:rsidR="003E6D02" w:rsidRDefault="003E6D02">
      <w:pPr>
        <w:pStyle w:val="ConsPlusNormal"/>
        <w:jc w:val="both"/>
      </w:pPr>
    </w:p>
    <w:p w:rsidR="003E6D02" w:rsidRDefault="003E6D02">
      <w:pPr>
        <w:pStyle w:val="ConsPlusNormal"/>
        <w:jc w:val="center"/>
        <w:outlineLvl w:val="2"/>
      </w:pPr>
      <w:r>
        <w:t>Раздел I. Заявитель</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Pr>
          <w:p w:rsidR="003E6D02" w:rsidRDefault="003E6D02">
            <w:pPr>
              <w:pStyle w:val="ConsPlusNormal"/>
            </w:pPr>
            <w: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741" w:type="dxa"/>
          </w:tcPr>
          <w:p w:rsidR="003E6D02" w:rsidRDefault="003E6D02">
            <w:pPr>
              <w:pStyle w:val="ConsPlusNormal"/>
            </w:pPr>
          </w:p>
        </w:tc>
      </w:tr>
      <w:tr w:rsidR="003E6D02">
        <w:tc>
          <w:tcPr>
            <w:tcW w:w="5329" w:type="dxa"/>
          </w:tcPr>
          <w:p w:rsidR="003E6D02" w:rsidRDefault="003E6D02">
            <w:pPr>
              <w:pStyle w:val="ConsPlusNormal"/>
            </w:pPr>
            <w:r>
              <w:t>Сокращенное наименование организации</w:t>
            </w:r>
          </w:p>
        </w:tc>
        <w:tc>
          <w:tcPr>
            <w:tcW w:w="3741" w:type="dxa"/>
          </w:tcPr>
          <w:p w:rsidR="003E6D02" w:rsidRDefault="003E6D02">
            <w:pPr>
              <w:pStyle w:val="ConsPlusNormal"/>
            </w:pPr>
          </w:p>
        </w:tc>
      </w:tr>
      <w:tr w:rsidR="003E6D02">
        <w:tc>
          <w:tcPr>
            <w:tcW w:w="5329" w:type="dxa"/>
          </w:tcPr>
          <w:p w:rsidR="003E6D02" w:rsidRDefault="003E6D02">
            <w:pPr>
              <w:pStyle w:val="ConsPlusNormal"/>
            </w:pPr>
            <w:r>
              <w:t>ОГРН/ОГРНИП</w:t>
            </w:r>
          </w:p>
        </w:tc>
        <w:tc>
          <w:tcPr>
            <w:tcW w:w="3741" w:type="dxa"/>
          </w:tcPr>
          <w:p w:rsidR="003E6D02" w:rsidRDefault="003E6D02">
            <w:pPr>
              <w:pStyle w:val="ConsPlusNormal"/>
            </w:pPr>
          </w:p>
        </w:tc>
      </w:tr>
      <w:tr w:rsidR="003E6D02">
        <w:tc>
          <w:tcPr>
            <w:tcW w:w="5329" w:type="dxa"/>
          </w:tcPr>
          <w:p w:rsidR="003E6D02" w:rsidRDefault="003E6D02">
            <w:pPr>
              <w:pStyle w:val="ConsPlusNormal"/>
            </w:pPr>
            <w:r>
              <w:t>ИНН</w:t>
            </w:r>
          </w:p>
        </w:tc>
        <w:tc>
          <w:tcPr>
            <w:tcW w:w="3741" w:type="dxa"/>
          </w:tcPr>
          <w:p w:rsidR="003E6D02" w:rsidRDefault="003E6D02">
            <w:pPr>
              <w:pStyle w:val="ConsPlusNormal"/>
            </w:pPr>
          </w:p>
        </w:tc>
      </w:tr>
      <w:tr w:rsidR="003E6D02">
        <w:tc>
          <w:tcPr>
            <w:tcW w:w="5329" w:type="dxa"/>
          </w:tcPr>
          <w:p w:rsidR="003E6D02" w:rsidRDefault="003E6D02">
            <w:pPr>
              <w:pStyle w:val="ConsPlusNormal"/>
            </w:pPr>
            <w:r>
              <w:t>КПП</w:t>
            </w:r>
          </w:p>
        </w:tc>
        <w:tc>
          <w:tcPr>
            <w:tcW w:w="3741" w:type="dxa"/>
          </w:tcPr>
          <w:p w:rsidR="003E6D02" w:rsidRDefault="003E6D02">
            <w:pPr>
              <w:pStyle w:val="ConsPlusNormal"/>
            </w:pPr>
          </w:p>
        </w:tc>
      </w:tr>
      <w:tr w:rsidR="003E6D02">
        <w:tc>
          <w:tcPr>
            <w:tcW w:w="5329" w:type="dxa"/>
          </w:tcPr>
          <w:p w:rsidR="003E6D02" w:rsidRDefault="003E6D02">
            <w:pPr>
              <w:pStyle w:val="ConsPlusNormal"/>
            </w:pPr>
            <w:r>
              <w:t>Адрес места нахождения (места регистрации)/места жительства (для ИП)</w:t>
            </w:r>
          </w:p>
        </w:tc>
        <w:tc>
          <w:tcPr>
            <w:tcW w:w="3741" w:type="dxa"/>
          </w:tcPr>
          <w:p w:rsidR="003E6D02" w:rsidRDefault="003E6D02">
            <w:pPr>
              <w:pStyle w:val="ConsPlusNormal"/>
            </w:pPr>
          </w:p>
        </w:tc>
      </w:tr>
      <w:tr w:rsidR="003E6D02">
        <w:tc>
          <w:tcPr>
            <w:tcW w:w="5329" w:type="dxa"/>
          </w:tcPr>
          <w:p w:rsidR="003E6D02" w:rsidRDefault="003E6D02">
            <w:pPr>
              <w:pStyle w:val="ConsPlusNormal"/>
            </w:pPr>
            <w:r>
              <w:t>Адрес места ведения бизнеса (фактический)</w:t>
            </w:r>
          </w:p>
        </w:tc>
        <w:tc>
          <w:tcPr>
            <w:tcW w:w="3741" w:type="dxa"/>
          </w:tcPr>
          <w:p w:rsidR="003E6D02" w:rsidRDefault="003E6D02">
            <w:pPr>
              <w:pStyle w:val="ConsPlusNormal"/>
            </w:pPr>
          </w:p>
        </w:tc>
      </w:tr>
      <w:tr w:rsidR="003E6D02">
        <w:tc>
          <w:tcPr>
            <w:tcW w:w="5329" w:type="dxa"/>
          </w:tcPr>
          <w:p w:rsidR="003E6D02" w:rsidRDefault="003E6D02">
            <w:pPr>
              <w:pStyle w:val="ConsPlusNormal"/>
            </w:pPr>
            <w:r>
              <w:t>Дата присвоения ОГРН/ОГРНИП</w:t>
            </w:r>
          </w:p>
        </w:tc>
        <w:tc>
          <w:tcPr>
            <w:tcW w:w="3741" w:type="dxa"/>
          </w:tcPr>
          <w:p w:rsidR="003E6D02" w:rsidRDefault="003E6D02">
            <w:pPr>
              <w:pStyle w:val="ConsPlusNormal"/>
            </w:pPr>
          </w:p>
        </w:tc>
      </w:tr>
      <w:tr w:rsidR="003E6D02">
        <w:tc>
          <w:tcPr>
            <w:tcW w:w="9070" w:type="dxa"/>
            <w:gridSpan w:val="2"/>
          </w:tcPr>
          <w:p w:rsidR="003E6D02" w:rsidRDefault="003E6D02">
            <w:pPr>
              <w:pStyle w:val="ConsPlusNormal"/>
            </w:pPr>
            <w:r>
              <w:t>Реквизиты</w:t>
            </w:r>
          </w:p>
        </w:tc>
      </w:tr>
      <w:tr w:rsidR="003E6D02">
        <w:tc>
          <w:tcPr>
            <w:tcW w:w="5329" w:type="dxa"/>
          </w:tcPr>
          <w:p w:rsidR="003E6D02" w:rsidRDefault="003E6D02">
            <w:pPr>
              <w:pStyle w:val="ConsPlusNormal"/>
            </w:pPr>
            <w:r>
              <w:t>Наименование банка</w:t>
            </w:r>
          </w:p>
        </w:tc>
        <w:tc>
          <w:tcPr>
            <w:tcW w:w="3741" w:type="dxa"/>
          </w:tcPr>
          <w:p w:rsidR="003E6D02" w:rsidRDefault="003E6D02">
            <w:pPr>
              <w:pStyle w:val="ConsPlusNormal"/>
            </w:pPr>
          </w:p>
        </w:tc>
      </w:tr>
      <w:tr w:rsidR="003E6D02">
        <w:tc>
          <w:tcPr>
            <w:tcW w:w="5329" w:type="dxa"/>
          </w:tcPr>
          <w:p w:rsidR="003E6D02" w:rsidRDefault="003E6D02">
            <w:pPr>
              <w:pStyle w:val="ConsPlusNormal"/>
            </w:pPr>
            <w:r>
              <w:t>Расчетный счет</w:t>
            </w:r>
          </w:p>
        </w:tc>
        <w:tc>
          <w:tcPr>
            <w:tcW w:w="3741" w:type="dxa"/>
          </w:tcPr>
          <w:p w:rsidR="003E6D02" w:rsidRDefault="003E6D02">
            <w:pPr>
              <w:pStyle w:val="ConsPlusNormal"/>
            </w:pPr>
          </w:p>
        </w:tc>
      </w:tr>
      <w:tr w:rsidR="003E6D02">
        <w:tc>
          <w:tcPr>
            <w:tcW w:w="5329" w:type="dxa"/>
          </w:tcPr>
          <w:p w:rsidR="003E6D02" w:rsidRDefault="003E6D02">
            <w:pPr>
              <w:pStyle w:val="ConsPlusNormal"/>
            </w:pPr>
            <w:r>
              <w:t>Кор/счет</w:t>
            </w:r>
          </w:p>
        </w:tc>
        <w:tc>
          <w:tcPr>
            <w:tcW w:w="3741" w:type="dxa"/>
          </w:tcPr>
          <w:p w:rsidR="003E6D02" w:rsidRDefault="003E6D02">
            <w:pPr>
              <w:pStyle w:val="ConsPlusNormal"/>
            </w:pPr>
          </w:p>
        </w:tc>
      </w:tr>
      <w:tr w:rsidR="003E6D02">
        <w:tc>
          <w:tcPr>
            <w:tcW w:w="5329" w:type="dxa"/>
          </w:tcPr>
          <w:p w:rsidR="003E6D02" w:rsidRDefault="003E6D02">
            <w:pPr>
              <w:pStyle w:val="ConsPlusNormal"/>
            </w:pPr>
            <w:r>
              <w:t>БИК</w:t>
            </w:r>
          </w:p>
        </w:tc>
        <w:tc>
          <w:tcPr>
            <w:tcW w:w="3741" w:type="dxa"/>
          </w:tcPr>
          <w:p w:rsidR="003E6D02" w:rsidRDefault="003E6D02">
            <w:pPr>
              <w:pStyle w:val="ConsPlusNormal"/>
            </w:pPr>
          </w:p>
        </w:tc>
      </w:tr>
      <w:tr w:rsidR="003E6D02">
        <w:tc>
          <w:tcPr>
            <w:tcW w:w="9070" w:type="dxa"/>
            <w:gridSpan w:val="2"/>
          </w:tcPr>
          <w:p w:rsidR="003E6D02" w:rsidRDefault="003E6D02">
            <w:pPr>
              <w:pStyle w:val="ConsPlusNormal"/>
            </w:pPr>
            <w:r>
              <w:t>Руководитель</w:t>
            </w:r>
          </w:p>
        </w:tc>
      </w:tr>
      <w:tr w:rsidR="003E6D02">
        <w:tc>
          <w:tcPr>
            <w:tcW w:w="5329" w:type="dxa"/>
          </w:tcPr>
          <w:p w:rsidR="003E6D02" w:rsidRDefault="003E6D02">
            <w:pPr>
              <w:pStyle w:val="ConsPlusNormal"/>
            </w:pPr>
            <w:r>
              <w:t>Должность</w:t>
            </w:r>
          </w:p>
        </w:tc>
        <w:tc>
          <w:tcPr>
            <w:tcW w:w="3741" w:type="dxa"/>
          </w:tcPr>
          <w:p w:rsidR="003E6D02" w:rsidRDefault="003E6D02">
            <w:pPr>
              <w:pStyle w:val="ConsPlusNormal"/>
            </w:pPr>
          </w:p>
        </w:tc>
      </w:tr>
      <w:tr w:rsidR="003E6D02">
        <w:tc>
          <w:tcPr>
            <w:tcW w:w="5329" w:type="dxa"/>
          </w:tcPr>
          <w:p w:rsidR="003E6D02" w:rsidRDefault="003E6D02">
            <w:pPr>
              <w:pStyle w:val="ConsPlusNormal"/>
            </w:pPr>
            <w:r>
              <w:t>Фамилия, имя, отчество (последнее - при наличии)</w:t>
            </w:r>
          </w:p>
        </w:tc>
        <w:tc>
          <w:tcPr>
            <w:tcW w:w="3741" w:type="dxa"/>
          </w:tcPr>
          <w:p w:rsidR="003E6D02" w:rsidRDefault="003E6D02">
            <w:pPr>
              <w:pStyle w:val="ConsPlusNormal"/>
            </w:pPr>
          </w:p>
        </w:tc>
      </w:tr>
      <w:tr w:rsidR="003E6D02">
        <w:tc>
          <w:tcPr>
            <w:tcW w:w="5329" w:type="dxa"/>
          </w:tcPr>
          <w:p w:rsidR="003E6D02" w:rsidRDefault="003E6D02">
            <w:pPr>
              <w:pStyle w:val="ConsPlusNormal"/>
            </w:pPr>
            <w:r>
              <w:t>Контактный телефон</w:t>
            </w:r>
          </w:p>
        </w:tc>
        <w:tc>
          <w:tcPr>
            <w:tcW w:w="3741" w:type="dxa"/>
          </w:tcPr>
          <w:p w:rsidR="003E6D02" w:rsidRDefault="003E6D02">
            <w:pPr>
              <w:pStyle w:val="ConsPlusNormal"/>
            </w:pPr>
          </w:p>
        </w:tc>
      </w:tr>
      <w:tr w:rsidR="003E6D02">
        <w:tc>
          <w:tcPr>
            <w:tcW w:w="9070" w:type="dxa"/>
            <w:gridSpan w:val="2"/>
          </w:tcPr>
          <w:p w:rsidR="003E6D02" w:rsidRDefault="003E6D02">
            <w:pPr>
              <w:pStyle w:val="ConsPlusNormal"/>
            </w:pPr>
            <w:r>
              <w:t>Контактное лицо</w:t>
            </w:r>
          </w:p>
        </w:tc>
      </w:tr>
      <w:tr w:rsidR="003E6D02">
        <w:tc>
          <w:tcPr>
            <w:tcW w:w="5329" w:type="dxa"/>
          </w:tcPr>
          <w:p w:rsidR="003E6D02" w:rsidRDefault="003E6D02">
            <w:pPr>
              <w:pStyle w:val="ConsPlusNormal"/>
            </w:pPr>
            <w:r>
              <w:t>Должность</w:t>
            </w:r>
          </w:p>
        </w:tc>
        <w:tc>
          <w:tcPr>
            <w:tcW w:w="3741" w:type="dxa"/>
          </w:tcPr>
          <w:p w:rsidR="003E6D02" w:rsidRDefault="003E6D02">
            <w:pPr>
              <w:pStyle w:val="ConsPlusNormal"/>
            </w:pPr>
          </w:p>
        </w:tc>
      </w:tr>
      <w:tr w:rsidR="003E6D02">
        <w:tc>
          <w:tcPr>
            <w:tcW w:w="5329" w:type="dxa"/>
          </w:tcPr>
          <w:p w:rsidR="003E6D02" w:rsidRDefault="003E6D02">
            <w:pPr>
              <w:pStyle w:val="ConsPlusNormal"/>
            </w:pPr>
            <w:r>
              <w:t>Фамилия, имя, отчество (последнее - при наличии)</w:t>
            </w:r>
          </w:p>
        </w:tc>
        <w:tc>
          <w:tcPr>
            <w:tcW w:w="3741" w:type="dxa"/>
          </w:tcPr>
          <w:p w:rsidR="003E6D02" w:rsidRDefault="003E6D02">
            <w:pPr>
              <w:pStyle w:val="ConsPlusNormal"/>
            </w:pPr>
          </w:p>
        </w:tc>
      </w:tr>
      <w:tr w:rsidR="003E6D02">
        <w:tc>
          <w:tcPr>
            <w:tcW w:w="5329" w:type="dxa"/>
          </w:tcPr>
          <w:p w:rsidR="003E6D02" w:rsidRDefault="003E6D02">
            <w:pPr>
              <w:pStyle w:val="ConsPlusNormal"/>
            </w:pPr>
            <w:r>
              <w:lastRenderedPageBreak/>
              <w:t>Контактный телефон</w:t>
            </w:r>
          </w:p>
        </w:tc>
        <w:tc>
          <w:tcPr>
            <w:tcW w:w="3741" w:type="dxa"/>
          </w:tcPr>
          <w:p w:rsidR="003E6D02" w:rsidRDefault="003E6D02">
            <w:pPr>
              <w:pStyle w:val="ConsPlusNormal"/>
            </w:pPr>
          </w:p>
        </w:tc>
      </w:tr>
      <w:tr w:rsidR="003E6D02">
        <w:tc>
          <w:tcPr>
            <w:tcW w:w="5329" w:type="dxa"/>
          </w:tcPr>
          <w:p w:rsidR="003E6D02" w:rsidRDefault="003E6D02">
            <w:pPr>
              <w:pStyle w:val="ConsPlusNormal"/>
            </w:pPr>
            <w:r>
              <w:t>Адрес электронной почты</w:t>
            </w:r>
          </w:p>
        </w:tc>
        <w:tc>
          <w:tcPr>
            <w:tcW w:w="3741" w:type="dxa"/>
          </w:tcPr>
          <w:p w:rsidR="003E6D02" w:rsidRDefault="003E6D02">
            <w:pPr>
              <w:pStyle w:val="ConsPlusNormal"/>
            </w:pPr>
          </w:p>
        </w:tc>
      </w:tr>
      <w:tr w:rsidR="003E6D02">
        <w:tc>
          <w:tcPr>
            <w:tcW w:w="9070" w:type="dxa"/>
            <w:gridSpan w:val="2"/>
          </w:tcPr>
          <w:p w:rsidR="003E6D02" w:rsidRDefault="003E6D02">
            <w:pPr>
              <w:pStyle w:val="ConsPlusNormal"/>
            </w:pPr>
            <w:r>
              <w:t>Представитель заявителя</w:t>
            </w:r>
          </w:p>
        </w:tc>
      </w:tr>
      <w:tr w:rsidR="003E6D02">
        <w:tc>
          <w:tcPr>
            <w:tcW w:w="5329" w:type="dxa"/>
          </w:tcPr>
          <w:p w:rsidR="003E6D02" w:rsidRDefault="003E6D02">
            <w:pPr>
              <w:pStyle w:val="ConsPlusNormal"/>
            </w:pPr>
            <w:r>
              <w:t>Фамилия, имя, отчество (при наличии)</w:t>
            </w:r>
          </w:p>
        </w:tc>
        <w:tc>
          <w:tcPr>
            <w:tcW w:w="3741" w:type="dxa"/>
          </w:tcPr>
          <w:p w:rsidR="003E6D02" w:rsidRDefault="003E6D02">
            <w:pPr>
              <w:pStyle w:val="ConsPlusNormal"/>
            </w:pPr>
          </w:p>
        </w:tc>
      </w:tr>
      <w:tr w:rsidR="003E6D02">
        <w:tc>
          <w:tcPr>
            <w:tcW w:w="5329" w:type="dxa"/>
          </w:tcPr>
          <w:p w:rsidR="003E6D02" w:rsidRDefault="003E6D02">
            <w:pPr>
              <w:pStyle w:val="ConsPlusNormal"/>
            </w:pPr>
            <w:r>
              <w:t>Категория представителя при подаче заявления представителем заявителя (отметить галочкой)</w:t>
            </w:r>
          </w:p>
        </w:tc>
        <w:tc>
          <w:tcPr>
            <w:tcW w:w="3741" w:type="dxa"/>
          </w:tcPr>
          <w:p w:rsidR="003E6D02" w:rsidRDefault="003E6D02">
            <w:pPr>
              <w:pStyle w:val="ConsPlusNormal"/>
            </w:pPr>
            <w:r>
              <w:t>- руководитель;</w:t>
            </w:r>
          </w:p>
          <w:p w:rsidR="003E6D02" w:rsidRDefault="003E6D02">
            <w:pPr>
              <w:pStyle w:val="ConsPlusNormal"/>
            </w:pPr>
            <w:r>
              <w:t>- представитель по доверенности</w:t>
            </w:r>
          </w:p>
        </w:tc>
      </w:tr>
      <w:tr w:rsidR="003E6D02">
        <w:tc>
          <w:tcPr>
            <w:tcW w:w="5329" w:type="dxa"/>
          </w:tcPr>
          <w:p w:rsidR="003E6D02" w:rsidRDefault="003E6D02">
            <w:pPr>
              <w:pStyle w:val="ConsPlusNormal"/>
            </w:pPr>
            <w:r>
              <w:t>ИНН/ОГРНИП (для индивидуального предпринимателя)</w:t>
            </w:r>
          </w:p>
        </w:tc>
        <w:tc>
          <w:tcPr>
            <w:tcW w:w="3741" w:type="dxa"/>
          </w:tcPr>
          <w:p w:rsidR="003E6D02" w:rsidRDefault="003E6D02">
            <w:pPr>
              <w:pStyle w:val="ConsPlusNormal"/>
            </w:pPr>
          </w:p>
        </w:tc>
      </w:tr>
      <w:tr w:rsidR="003E6D02">
        <w:tc>
          <w:tcPr>
            <w:tcW w:w="5329" w:type="dxa"/>
          </w:tcPr>
          <w:p w:rsidR="003E6D02" w:rsidRDefault="003E6D02">
            <w:pPr>
              <w:pStyle w:val="ConsPlusNormal"/>
            </w:pPr>
            <w:r>
              <w:t>Адрес регистрации (места жительства)</w:t>
            </w:r>
          </w:p>
        </w:tc>
        <w:tc>
          <w:tcPr>
            <w:tcW w:w="3741" w:type="dxa"/>
          </w:tcPr>
          <w:p w:rsidR="003E6D02" w:rsidRDefault="003E6D02">
            <w:pPr>
              <w:pStyle w:val="ConsPlusNormal"/>
            </w:pPr>
          </w:p>
        </w:tc>
      </w:tr>
      <w:tr w:rsidR="003E6D02">
        <w:tc>
          <w:tcPr>
            <w:tcW w:w="5329" w:type="dxa"/>
          </w:tcPr>
          <w:p w:rsidR="003E6D02" w:rsidRDefault="003E6D02">
            <w:pPr>
              <w:pStyle w:val="ConsPlusNormal"/>
            </w:pPr>
            <w:r>
              <w:t>Контактный телефон (стационарный рабочий и мобильный телефоны)</w:t>
            </w:r>
          </w:p>
        </w:tc>
        <w:tc>
          <w:tcPr>
            <w:tcW w:w="3741" w:type="dxa"/>
          </w:tcPr>
          <w:p w:rsidR="003E6D02" w:rsidRDefault="003E6D02">
            <w:pPr>
              <w:pStyle w:val="ConsPlusNormal"/>
            </w:pPr>
          </w:p>
        </w:tc>
      </w:tr>
      <w:tr w:rsidR="003E6D02">
        <w:tc>
          <w:tcPr>
            <w:tcW w:w="5329" w:type="dxa"/>
          </w:tcPr>
          <w:p w:rsidR="003E6D02" w:rsidRDefault="003E6D02">
            <w:pPr>
              <w:pStyle w:val="ConsPlusNormal"/>
            </w:pPr>
            <w:r>
              <w:t>Адрес электронной почты</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jc w:val="center"/>
        <w:outlineLvl w:val="2"/>
      </w:pPr>
      <w:r>
        <w:t>Раздел II. Сведения о заявителе</w:t>
      </w:r>
    </w:p>
    <w:p w:rsidR="003E6D02" w:rsidRDefault="003E6D02">
      <w:pPr>
        <w:pStyle w:val="ConsPlusNormal"/>
        <w:jc w:val="both"/>
      </w:pPr>
    </w:p>
    <w:p w:rsidR="003E6D02" w:rsidRDefault="003E6D02">
      <w:pPr>
        <w:pStyle w:val="ConsPlusNormal"/>
        <w:ind w:firstLine="540"/>
        <w:jc w:val="both"/>
      </w:pPr>
      <w:r>
        <w:t>1. Виды деятельности, осуществляемые заявителем.</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3"/>
      </w:tblGrid>
      <w:tr w:rsidR="003E6D02">
        <w:tc>
          <w:tcPr>
            <w:tcW w:w="1247" w:type="dxa"/>
            <w:vAlign w:val="center"/>
          </w:tcPr>
          <w:p w:rsidR="003E6D02" w:rsidRDefault="003E6D02">
            <w:pPr>
              <w:pStyle w:val="ConsPlusNormal"/>
              <w:jc w:val="center"/>
            </w:pPr>
            <w:r>
              <w:t>N п/п</w:t>
            </w:r>
          </w:p>
        </w:tc>
        <w:tc>
          <w:tcPr>
            <w:tcW w:w="7823" w:type="dxa"/>
            <w:vAlign w:val="center"/>
          </w:tcPr>
          <w:p w:rsidR="003E6D02" w:rsidRDefault="003E6D02">
            <w:pPr>
              <w:pStyle w:val="ConsPlusNormal"/>
              <w:jc w:val="center"/>
            </w:pPr>
            <w:r>
              <w:t xml:space="preserve">Вид деятельности (указываются код </w:t>
            </w:r>
            <w:hyperlink r:id="rId48">
              <w:r>
                <w:rPr>
                  <w:color w:val="0000FF"/>
                </w:rPr>
                <w:t>ОКВЭД</w:t>
              </w:r>
            </w:hyperlink>
            <w:r>
              <w:t xml:space="preserve"> и расшифровка)</w:t>
            </w:r>
          </w:p>
        </w:tc>
      </w:tr>
      <w:tr w:rsidR="003E6D02">
        <w:tc>
          <w:tcPr>
            <w:tcW w:w="1247" w:type="dxa"/>
          </w:tcPr>
          <w:p w:rsidR="003E6D02" w:rsidRDefault="003E6D02">
            <w:pPr>
              <w:pStyle w:val="ConsPlusNormal"/>
            </w:pPr>
          </w:p>
        </w:tc>
        <w:tc>
          <w:tcPr>
            <w:tcW w:w="7823"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2. Информация о планируемых результатах предоставления субсидии.</w:t>
      </w:r>
    </w:p>
    <w:p w:rsidR="003E6D02" w:rsidRDefault="003E6D02">
      <w:pPr>
        <w:pStyle w:val="ConsPlusNormal"/>
        <w:spacing w:before="220"/>
        <w:ind w:firstLine="540"/>
        <w:jc w:val="both"/>
      </w:pPr>
      <w:r>
        <w:t>Заявитель обязуется достигнуть следующие результаты предоставления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vAlign w:val="center"/>
          </w:tcPr>
          <w:p w:rsidR="003E6D02" w:rsidRDefault="003E6D02">
            <w:pPr>
              <w:pStyle w:val="ConsPlusNormal"/>
              <w:jc w:val="center"/>
            </w:pPr>
            <w:r>
              <w:t>Наименование результата</w:t>
            </w:r>
          </w:p>
        </w:tc>
        <w:tc>
          <w:tcPr>
            <w:tcW w:w="3741" w:type="dxa"/>
            <w:vAlign w:val="center"/>
          </w:tcPr>
          <w:p w:rsidR="003E6D02" w:rsidRDefault="003E6D02">
            <w:pPr>
              <w:pStyle w:val="ConsPlusNormal"/>
              <w:jc w:val="center"/>
            </w:pPr>
            <w:r>
              <w:t>Значение за год, следующий за годом получения субсидии (202__ год)</w:t>
            </w:r>
          </w:p>
        </w:tc>
      </w:tr>
      <w:tr w:rsidR="003E6D02">
        <w:tc>
          <w:tcPr>
            <w:tcW w:w="5329" w:type="dxa"/>
          </w:tcPr>
          <w:p w:rsidR="003E6D02" w:rsidRDefault="003E6D02">
            <w:pPr>
              <w:pStyle w:val="ConsPlusNormal"/>
            </w:pPr>
            <w:r>
              <w:t>Сохранение и (или) увеличение среднесписочной численности работников, единица увеличения среднесписочной численности работников (чел.)</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3. Информация о системе налогообложения:</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Borders>
              <w:top w:val="single" w:sz="4" w:space="0" w:color="auto"/>
              <w:bottom w:val="single" w:sz="4" w:space="0" w:color="auto"/>
            </w:tcBorders>
          </w:tcPr>
          <w:p w:rsidR="003E6D02" w:rsidRDefault="003E6D02">
            <w:pPr>
              <w:pStyle w:val="ConsPlusNormal"/>
            </w:pPr>
            <w:r>
              <w:t>Система налогообложения</w:t>
            </w:r>
          </w:p>
        </w:tc>
        <w:tc>
          <w:tcPr>
            <w:tcW w:w="3741" w:type="dxa"/>
            <w:tcBorders>
              <w:top w:val="single" w:sz="4" w:space="0" w:color="auto"/>
              <w:bottom w:val="single" w:sz="4" w:space="0" w:color="auto"/>
            </w:tcBorders>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4. Краткая информация о деятельности заявителя.</w:t>
      </w:r>
    </w:p>
    <w:p w:rsidR="003E6D02" w:rsidRDefault="003E6D02">
      <w:pPr>
        <w:pStyle w:val="ConsPlusNormal"/>
        <w:spacing w:before="220"/>
        <w:ind w:firstLine="540"/>
        <w:jc w:val="both"/>
      </w:pPr>
      <w:r>
        <w:t>4.1. Краткое описание деятельности заявителя, в том числе:</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Pr>
          <w:p w:rsidR="003E6D02" w:rsidRDefault="003E6D02">
            <w:pPr>
              <w:pStyle w:val="ConsPlusNormal"/>
            </w:pPr>
            <w:r>
              <w:t>Основные направления деятельности</w:t>
            </w:r>
          </w:p>
        </w:tc>
        <w:tc>
          <w:tcPr>
            <w:tcW w:w="3741" w:type="dxa"/>
          </w:tcPr>
          <w:p w:rsidR="003E6D02" w:rsidRDefault="003E6D02">
            <w:pPr>
              <w:pStyle w:val="ConsPlusNormal"/>
            </w:pPr>
          </w:p>
        </w:tc>
      </w:tr>
      <w:tr w:rsidR="003E6D02">
        <w:tc>
          <w:tcPr>
            <w:tcW w:w="5329" w:type="dxa"/>
          </w:tcPr>
          <w:p w:rsidR="003E6D02" w:rsidRDefault="003E6D02">
            <w:pPr>
              <w:pStyle w:val="ConsPlusNormal"/>
            </w:pPr>
            <w:r>
              <w:t>Основные характеристики производимой продукции (выполняемых работ, оказываемых услуг)</w:t>
            </w:r>
          </w:p>
        </w:tc>
        <w:tc>
          <w:tcPr>
            <w:tcW w:w="3741" w:type="dxa"/>
          </w:tcPr>
          <w:p w:rsidR="003E6D02" w:rsidRDefault="003E6D02">
            <w:pPr>
              <w:pStyle w:val="ConsPlusNormal"/>
            </w:pPr>
          </w:p>
        </w:tc>
      </w:tr>
      <w:tr w:rsidR="003E6D02">
        <w:tc>
          <w:tcPr>
            <w:tcW w:w="5329" w:type="dxa"/>
          </w:tcPr>
          <w:p w:rsidR="003E6D02" w:rsidRDefault="003E6D02">
            <w:pPr>
              <w:pStyle w:val="ConsPlusNormal"/>
            </w:pPr>
            <w:r>
              <w:lastRenderedPageBreak/>
              <w:t>Основные результаты и достижения организации за предшествующее время</w:t>
            </w:r>
          </w:p>
        </w:tc>
        <w:tc>
          <w:tcPr>
            <w:tcW w:w="3741" w:type="dxa"/>
          </w:tcPr>
          <w:p w:rsidR="003E6D02" w:rsidRDefault="003E6D02">
            <w:pPr>
              <w:pStyle w:val="ConsPlusNormal"/>
            </w:pPr>
          </w:p>
        </w:tc>
      </w:tr>
      <w:tr w:rsidR="003E6D02">
        <w:tc>
          <w:tcPr>
            <w:tcW w:w="5329" w:type="dxa"/>
          </w:tcPr>
          <w:p w:rsidR="003E6D02" w:rsidRDefault="003E6D02">
            <w:pPr>
              <w:pStyle w:val="ConsPlusNormal"/>
            </w:pPr>
            <w:r>
              <w:t>География поставок, оказания услуг, выполнения работ организации</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4.2. Описание проекта.</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3E6D02">
        <w:tc>
          <w:tcPr>
            <w:tcW w:w="5329" w:type="dxa"/>
          </w:tcPr>
          <w:p w:rsidR="003E6D02" w:rsidRDefault="003E6D02">
            <w:pPr>
              <w:pStyle w:val="ConsPlusNormal"/>
            </w:pPr>
            <w:r>
              <w:t>Стоимость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Цель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Срок реализации проекта</w:t>
            </w:r>
          </w:p>
        </w:tc>
        <w:tc>
          <w:tcPr>
            <w:tcW w:w="3741" w:type="dxa"/>
          </w:tcPr>
          <w:p w:rsidR="003E6D02" w:rsidRDefault="003E6D02">
            <w:pPr>
              <w:pStyle w:val="ConsPlusNormal"/>
            </w:pPr>
          </w:p>
        </w:tc>
      </w:tr>
      <w:tr w:rsidR="003E6D02">
        <w:tc>
          <w:tcPr>
            <w:tcW w:w="5329" w:type="dxa"/>
          </w:tcPr>
          <w:p w:rsidR="003E6D02" w:rsidRDefault="003E6D02">
            <w:pPr>
              <w:pStyle w:val="ConsPlusNormal"/>
            </w:pPr>
            <w:r>
              <w:t>Основной результат успешной реализации проекта</w:t>
            </w:r>
          </w:p>
        </w:tc>
        <w:tc>
          <w:tcPr>
            <w:tcW w:w="3741"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5. Подтверждение статуса социального предпринимателя.</w:t>
      </w:r>
    </w:p>
    <w:p w:rsidR="003E6D02" w:rsidRDefault="003E6D02">
      <w:pPr>
        <w:pStyle w:val="ConsPlusNormal"/>
        <w:spacing w:before="220"/>
        <w:ind w:firstLine="540"/>
        <w:jc w:val="both"/>
      </w:pPr>
      <w:r>
        <w:t>Заявитель выполняет как минимум одно из следующих условий (нужное отметить):</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3E6D02">
        <w:tc>
          <w:tcPr>
            <w:tcW w:w="6463" w:type="dxa"/>
          </w:tcPr>
          <w:p w:rsidR="003E6D02" w:rsidRDefault="003E6D02">
            <w:pPr>
              <w:pStyle w:val="ConsPlusNormal"/>
              <w:jc w:val="center"/>
            </w:pPr>
            <w:r>
              <w:t>Основание</w:t>
            </w:r>
          </w:p>
        </w:tc>
        <w:tc>
          <w:tcPr>
            <w:tcW w:w="2608" w:type="dxa"/>
          </w:tcPr>
          <w:p w:rsidR="003E6D02" w:rsidRDefault="003E6D02">
            <w:pPr>
              <w:pStyle w:val="ConsPlusNormal"/>
              <w:jc w:val="center"/>
            </w:pPr>
            <w:r>
              <w:t>Да/нет</w:t>
            </w:r>
          </w:p>
        </w:tc>
      </w:tr>
      <w:tr w:rsidR="003E6D02">
        <w:tc>
          <w:tcPr>
            <w:tcW w:w="6463" w:type="dxa"/>
          </w:tcPr>
          <w:p w:rsidR="003E6D02" w:rsidRDefault="003E6D02">
            <w:pPr>
              <w:pStyle w:val="ConsPlusNormal"/>
            </w:pPr>
            <w: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по основанию, предусмотренному </w:t>
            </w:r>
            <w:hyperlink r:id="rId49">
              <w:r>
                <w:rPr>
                  <w:color w:val="0000FF"/>
                </w:rPr>
                <w:t>пунктом 1 части 1 статьи 24.1</w:t>
              </w:r>
            </w:hyperlink>
            <w:r>
              <w:t xml:space="preserve"> Федерального закона от 24.07.2007 N 209-ФЗ "О развитии малого и среднего предпринимательства в Российской Федерации"</w:t>
            </w:r>
          </w:p>
        </w:tc>
        <w:tc>
          <w:tcPr>
            <w:tcW w:w="2608" w:type="dxa"/>
          </w:tcPr>
          <w:p w:rsidR="003E6D02" w:rsidRDefault="003E6D02">
            <w:pPr>
              <w:pStyle w:val="ConsPlusNormal"/>
            </w:pPr>
          </w:p>
        </w:tc>
      </w:tr>
      <w:tr w:rsidR="003E6D02">
        <w:tc>
          <w:tcPr>
            <w:tcW w:w="6463" w:type="dxa"/>
          </w:tcPr>
          <w:p w:rsidR="003E6D02" w:rsidRDefault="003E6D02">
            <w:pPr>
              <w:pStyle w:val="ConsPlusNormal"/>
            </w:pPr>
            <w:r>
              <w:t>Основным видом деятельности является образование дополнительное детей и взрослых</w:t>
            </w:r>
          </w:p>
        </w:tc>
        <w:tc>
          <w:tcPr>
            <w:tcW w:w="2608" w:type="dxa"/>
          </w:tcPr>
          <w:p w:rsidR="003E6D02" w:rsidRDefault="003E6D02">
            <w:pPr>
              <w:pStyle w:val="ConsPlusNormal"/>
            </w:pPr>
          </w:p>
        </w:tc>
      </w:tr>
      <w:tr w:rsidR="003E6D02">
        <w:tc>
          <w:tcPr>
            <w:tcW w:w="6463" w:type="dxa"/>
          </w:tcPr>
          <w:p w:rsidR="003E6D02" w:rsidRDefault="003E6D02">
            <w:pPr>
              <w:pStyle w:val="ConsPlusNormal"/>
            </w:pPr>
            <w:r>
              <w:t>Основным видом деятельности является предоставление услуг по дневному уходу за детьми</w:t>
            </w:r>
          </w:p>
        </w:tc>
        <w:tc>
          <w:tcPr>
            <w:tcW w:w="2608" w:type="dxa"/>
          </w:tcPr>
          <w:p w:rsidR="003E6D02" w:rsidRDefault="003E6D02">
            <w:pPr>
              <w:pStyle w:val="ConsPlusNormal"/>
            </w:pPr>
          </w:p>
        </w:tc>
      </w:tr>
      <w:tr w:rsidR="003E6D02">
        <w:tc>
          <w:tcPr>
            <w:tcW w:w="6463" w:type="dxa"/>
          </w:tcPr>
          <w:p w:rsidR="003E6D02" w:rsidRDefault="003E6D02">
            <w:pPr>
              <w:pStyle w:val="ConsPlusNormal"/>
            </w:pPr>
            <w:r>
              <w:t>Основным видом деятельности является производство изделий народно-художественных промыслов</w:t>
            </w:r>
          </w:p>
        </w:tc>
        <w:tc>
          <w:tcPr>
            <w:tcW w:w="2608"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5.1. Заполняется для детских центров и дошкольных образовательных центров.</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3E6D02">
        <w:tc>
          <w:tcPr>
            <w:tcW w:w="6406" w:type="dxa"/>
          </w:tcPr>
          <w:p w:rsidR="003E6D02" w:rsidRDefault="003E6D02">
            <w:pPr>
              <w:pStyle w:val="ConsPlusNormal"/>
            </w:pPr>
            <w:r>
              <w:t>Вид центра (детский центр/дошкольный образовательный центр)</w:t>
            </w:r>
          </w:p>
        </w:tc>
        <w:tc>
          <w:tcPr>
            <w:tcW w:w="2665" w:type="dxa"/>
          </w:tcPr>
          <w:p w:rsidR="003E6D02" w:rsidRDefault="003E6D02">
            <w:pPr>
              <w:pStyle w:val="ConsPlusNormal"/>
            </w:pPr>
          </w:p>
        </w:tc>
      </w:tr>
      <w:tr w:rsidR="003E6D02">
        <w:tc>
          <w:tcPr>
            <w:tcW w:w="6406" w:type="dxa"/>
          </w:tcPr>
          <w:p w:rsidR="003E6D02" w:rsidRDefault="003E6D02">
            <w:pPr>
              <w:pStyle w:val="ConsPlusNormal"/>
            </w:pPr>
            <w:r>
              <w:t>Название</w:t>
            </w:r>
          </w:p>
        </w:tc>
        <w:tc>
          <w:tcPr>
            <w:tcW w:w="2665" w:type="dxa"/>
          </w:tcPr>
          <w:p w:rsidR="003E6D02" w:rsidRDefault="003E6D02">
            <w:pPr>
              <w:pStyle w:val="ConsPlusNormal"/>
            </w:pPr>
          </w:p>
        </w:tc>
      </w:tr>
      <w:tr w:rsidR="003E6D02">
        <w:tc>
          <w:tcPr>
            <w:tcW w:w="6406" w:type="dxa"/>
          </w:tcPr>
          <w:p w:rsidR="003E6D02" w:rsidRDefault="003E6D02">
            <w:pPr>
              <w:pStyle w:val="ConsPlusNormal"/>
            </w:pPr>
            <w:r>
              <w:t>Специализация (при наличии)</w:t>
            </w:r>
          </w:p>
        </w:tc>
        <w:tc>
          <w:tcPr>
            <w:tcW w:w="2665" w:type="dxa"/>
          </w:tcPr>
          <w:p w:rsidR="003E6D02" w:rsidRDefault="003E6D02">
            <w:pPr>
              <w:pStyle w:val="ConsPlusNormal"/>
            </w:pPr>
          </w:p>
        </w:tc>
      </w:tr>
      <w:tr w:rsidR="003E6D02">
        <w:tc>
          <w:tcPr>
            <w:tcW w:w="6406" w:type="dxa"/>
          </w:tcPr>
          <w:p w:rsidR="003E6D02" w:rsidRDefault="003E6D02">
            <w:pPr>
              <w:pStyle w:val="ConsPlusNormal"/>
            </w:pPr>
            <w:r>
              <w:t>Год создания ясельной группы (при наличии)</w:t>
            </w:r>
          </w:p>
        </w:tc>
        <w:tc>
          <w:tcPr>
            <w:tcW w:w="2665" w:type="dxa"/>
          </w:tcPr>
          <w:p w:rsidR="003E6D02" w:rsidRDefault="003E6D02">
            <w:pPr>
              <w:pStyle w:val="ConsPlusNormal"/>
            </w:pPr>
          </w:p>
        </w:tc>
      </w:tr>
    </w:tbl>
    <w:p w:rsidR="003E6D02" w:rsidRDefault="003E6D02">
      <w:pPr>
        <w:pStyle w:val="ConsPlusNormal"/>
        <w:jc w:val="both"/>
      </w:pPr>
    </w:p>
    <w:p w:rsidR="003E6D02" w:rsidRDefault="003E6D02">
      <w:pPr>
        <w:pStyle w:val="ConsPlusNormal"/>
        <w:jc w:val="center"/>
        <w:outlineLvl w:val="2"/>
      </w:pPr>
      <w:r>
        <w:t>Раздел III. Расчет размера субсидии</w:t>
      </w:r>
    </w:p>
    <w:p w:rsidR="003E6D02" w:rsidRDefault="003E6D02">
      <w:pPr>
        <w:pStyle w:val="ConsPlusNormal"/>
        <w:jc w:val="both"/>
      </w:pPr>
    </w:p>
    <w:p w:rsidR="003E6D02" w:rsidRDefault="003E6D02">
      <w:pPr>
        <w:pStyle w:val="ConsPlusNormal"/>
        <w:ind w:firstLine="540"/>
        <w:jc w:val="both"/>
      </w:pPr>
      <w:r>
        <w:t>В зависимости от вида затрат:</w:t>
      </w:r>
    </w:p>
    <w:p w:rsidR="003E6D02" w:rsidRDefault="003E6D02">
      <w:pPr>
        <w:pStyle w:val="ConsPlusNormal"/>
        <w:spacing w:before="220"/>
        <w:ind w:firstLine="540"/>
        <w:jc w:val="both"/>
      </w:pPr>
      <w:r>
        <w:t>Вид затрат "Арендные платежи"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0"/>
        <w:gridCol w:w="1700"/>
        <w:gridCol w:w="1870"/>
        <w:gridCol w:w="1303"/>
        <w:gridCol w:w="1587"/>
      </w:tblGrid>
      <w:tr w:rsidR="003E6D02">
        <w:tc>
          <w:tcPr>
            <w:tcW w:w="566" w:type="dxa"/>
            <w:vAlign w:val="center"/>
          </w:tcPr>
          <w:p w:rsidR="003E6D02" w:rsidRDefault="003E6D02">
            <w:pPr>
              <w:pStyle w:val="ConsPlusNormal"/>
              <w:jc w:val="center"/>
            </w:pPr>
            <w:r>
              <w:t>N п/п</w:t>
            </w:r>
          </w:p>
        </w:tc>
        <w:tc>
          <w:tcPr>
            <w:tcW w:w="2040" w:type="dxa"/>
            <w:vAlign w:val="center"/>
          </w:tcPr>
          <w:p w:rsidR="003E6D02" w:rsidRDefault="003E6D02">
            <w:pPr>
              <w:pStyle w:val="ConsPlusNormal"/>
              <w:jc w:val="center"/>
            </w:pPr>
            <w:r>
              <w:t>Наименование расходов. Арендные платежи. Должен быть указан:</w:t>
            </w:r>
          </w:p>
          <w:p w:rsidR="003E6D02" w:rsidRDefault="003E6D02">
            <w:pPr>
              <w:pStyle w:val="ConsPlusNormal"/>
              <w:jc w:val="center"/>
            </w:pPr>
            <w:r>
              <w:t>- адрес помещения (здания)</w:t>
            </w:r>
          </w:p>
        </w:tc>
        <w:tc>
          <w:tcPr>
            <w:tcW w:w="1700" w:type="dxa"/>
            <w:vAlign w:val="center"/>
          </w:tcPr>
          <w:p w:rsidR="003E6D02" w:rsidRDefault="003E6D02">
            <w:pPr>
              <w:pStyle w:val="ConsPlusNormal"/>
              <w:jc w:val="center"/>
            </w:pPr>
            <w:r>
              <w:t>N, дата заключения договора аренды (субаренды)</w:t>
            </w:r>
          </w:p>
        </w:tc>
        <w:tc>
          <w:tcPr>
            <w:tcW w:w="1870" w:type="dxa"/>
            <w:vAlign w:val="center"/>
          </w:tcPr>
          <w:p w:rsidR="003E6D02" w:rsidRDefault="003E6D02">
            <w:pPr>
              <w:pStyle w:val="ConsPlusNormal"/>
              <w:jc w:val="center"/>
            </w:pPr>
            <w:r>
              <w:t>Месяц, за который производится возмещение</w:t>
            </w:r>
          </w:p>
        </w:tc>
        <w:tc>
          <w:tcPr>
            <w:tcW w:w="1303" w:type="dxa"/>
            <w:vAlign w:val="center"/>
          </w:tcPr>
          <w:p w:rsidR="003E6D02" w:rsidRDefault="003E6D02">
            <w:pPr>
              <w:pStyle w:val="ConsPlusNormal"/>
              <w:jc w:val="center"/>
            </w:pPr>
            <w:r>
              <w:t>Размер арендной платы (руб.)</w:t>
            </w:r>
          </w:p>
        </w:tc>
        <w:tc>
          <w:tcPr>
            <w:tcW w:w="1587" w:type="dxa"/>
            <w:vAlign w:val="center"/>
          </w:tcPr>
          <w:p w:rsidR="003E6D02" w:rsidRDefault="003E6D02">
            <w:pPr>
              <w:pStyle w:val="ConsPlusNormal"/>
              <w:jc w:val="center"/>
            </w:pPr>
            <w:r>
              <w:t>N и дата платежного поручения</w:t>
            </w:r>
          </w:p>
        </w:tc>
      </w:tr>
      <w:tr w:rsidR="003E6D02">
        <w:tc>
          <w:tcPr>
            <w:tcW w:w="566" w:type="dxa"/>
          </w:tcPr>
          <w:p w:rsidR="003E6D02" w:rsidRDefault="003E6D02">
            <w:pPr>
              <w:pStyle w:val="ConsPlusNormal"/>
            </w:pPr>
          </w:p>
        </w:tc>
        <w:tc>
          <w:tcPr>
            <w:tcW w:w="2040" w:type="dxa"/>
          </w:tcPr>
          <w:p w:rsidR="003E6D02" w:rsidRDefault="003E6D02">
            <w:pPr>
              <w:pStyle w:val="ConsPlusNormal"/>
            </w:pPr>
          </w:p>
        </w:tc>
        <w:tc>
          <w:tcPr>
            <w:tcW w:w="1700" w:type="dxa"/>
          </w:tcPr>
          <w:p w:rsidR="003E6D02" w:rsidRDefault="003E6D02">
            <w:pPr>
              <w:pStyle w:val="ConsPlusNormal"/>
            </w:pPr>
          </w:p>
        </w:tc>
        <w:tc>
          <w:tcPr>
            <w:tcW w:w="1870" w:type="dxa"/>
          </w:tcPr>
          <w:p w:rsidR="003E6D02" w:rsidRDefault="003E6D02">
            <w:pPr>
              <w:pStyle w:val="ConsPlusNormal"/>
            </w:pPr>
          </w:p>
        </w:tc>
        <w:tc>
          <w:tcPr>
            <w:tcW w:w="1303" w:type="dxa"/>
          </w:tcPr>
          <w:p w:rsidR="003E6D02" w:rsidRDefault="003E6D02">
            <w:pPr>
              <w:pStyle w:val="ConsPlusNormal"/>
            </w:pPr>
          </w:p>
        </w:tc>
        <w:tc>
          <w:tcPr>
            <w:tcW w:w="1587" w:type="dxa"/>
          </w:tcPr>
          <w:p w:rsidR="003E6D02" w:rsidRDefault="003E6D02">
            <w:pPr>
              <w:pStyle w:val="ConsPlusNormal"/>
            </w:pPr>
          </w:p>
        </w:tc>
      </w:tr>
      <w:tr w:rsidR="003E6D02">
        <w:tc>
          <w:tcPr>
            <w:tcW w:w="566" w:type="dxa"/>
          </w:tcPr>
          <w:p w:rsidR="003E6D02" w:rsidRDefault="003E6D02">
            <w:pPr>
              <w:pStyle w:val="ConsPlusNormal"/>
            </w:pPr>
          </w:p>
        </w:tc>
        <w:tc>
          <w:tcPr>
            <w:tcW w:w="2040" w:type="dxa"/>
          </w:tcPr>
          <w:p w:rsidR="003E6D02" w:rsidRDefault="003E6D02">
            <w:pPr>
              <w:pStyle w:val="ConsPlusNormal"/>
            </w:pPr>
          </w:p>
        </w:tc>
        <w:tc>
          <w:tcPr>
            <w:tcW w:w="1700" w:type="dxa"/>
          </w:tcPr>
          <w:p w:rsidR="003E6D02" w:rsidRDefault="003E6D02">
            <w:pPr>
              <w:pStyle w:val="ConsPlusNormal"/>
            </w:pPr>
          </w:p>
        </w:tc>
        <w:tc>
          <w:tcPr>
            <w:tcW w:w="1870" w:type="dxa"/>
          </w:tcPr>
          <w:p w:rsidR="003E6D02" w:rsidRDefault="003E6D02">
            <w:pPr>
              <w:pStyle w:val="ConsPlusNormal"/>
            </w:pPr>
          </w:p>
        </w:tc>
        <w:tc>
          <w:tcPr>
            <w:tcW w:w="1303" w:type="dxa"/>
          </w:tcPr>
          <w:p w:rsidR="003E6D02" w:rsidRDefault="003E6D02">
            <w:pPr>
              <w:pStyle w:val="ConsPlusNormal"/>
            </w:pPr>
          </w:p>
        </w:tc>
        <w:tc>
          <w:tcPr>
            <w:tcW w:w="1587" w:type="dxa"/>
          </w:tcPr>
          <w:p w:rsidR="003E6D02" w:rsidRDefault="003E6D02">
            <w:pPr>
              <w:pStyle w:val="ConsPlusNormal"/>
            </w:pPr>
          </w:p>
        </w:tc>
      </w:tr>
      <w:tr w:rsidR="003E6D02">
        <w:tc>
          <w:tcPr>
            <w:tcW w:w="566" w:type="dxa"/>
          </w:tcPr>
          <w:p w:rsidR="003E6D02" w:rsidRDefault="003E6D02">
            <w:pPr>
              <w:pStyle w:val="ConsPlusNormal"/>
            </w:pPr>
          </w:p>
        </w:tc>
        <w:tc>
          <w:tcPr>
            <w:tcW w:w="2040" w:type="dxa"/>
          </w:tcPr>
          <w:p w:rsidR="003E6D02" w:rsidRDefault="003E6D02">
            <w:pPr>
              <w:pStyle w:val="ConsPlusNormal"/>
            </w:pPr>
            <w:r>
              <w:t>Итого</w:t>
            </w:r>
          </w:p>
        </w:tc>
        <w:tc>
          <w:tcPr>
            <w:tcW w:w="1700" w:type="dxa"/>
          </w:tcPr>
          <w:p w:rsidR="003E6D02" w:rsidRDefault="003E6D02">
            <w:pPr>
              <w:pStyle w:val="ConsPlusNormal"/>
            </w:pPr>
          </w:p>
        </w:tc>
        <w:tc>
          <w:tcPr>
            <w:tcW w:w="1870" w:type="dxa"/>
          </w:tcPr>
          <w:p w:rsidR="003E6D02" w:rsidRDefault="003E6D02">
            <w:pPr>
              <w:pStyle w:val="ConsPlusNormal"/>
            </w:pPr>
          </w:p>
        </w:tc>
        <w:tc>
          <w:tcPr>
            <w:tcW w:w="1303" w:type="dxa"/>
          </w:tcPr>
          <w:p w:rsidR="003E6D02" w:rsidRDefault="003E6D02">
            <w:pPr>
              <w:pStyle w:val="ConsPlusNormal"/>
            </w:pPr>
          </w:p>
        </w:tc>
        <w:tc>
          <w:tcPr>
            <w:tcW w:w="1587"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Вид затрат "Оплата коммунальных услуг"</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84"/>
        <w:gridCol w:w="1984"/>
        <w:gridCol w:w="1870"/>
        <w:gridCol w:w="1020"/>
        <w:gridCol w:w="1587"/>
      </w:tblGrid>
      <w:tr w:rsidR="003E6D02">
        <w:tc>
          <w:tcPr>
            <w:tcW w:w="623" w:type="dxa"/>
            <w:vAlign w:val="center"/>
          </w:tcPr>
          <w:p w:rsidR="003E6D02" w:rsidRDefault="003E6D02">
            <w:pPr>
              <w:pStyle w:val="ConsPlusNormal"/>
              <w:jc w:val="center"/>
            </w:pPr>
            <w:r>
              <w:t>N п/п</w:t>
            </w:r>
          </w:p>
        </w:tc>
        <w:tc>
          <w:tcPr>
            <w:tcW w:w="1984" w:type="dxa"/>
            <w:vAlign w:val="center"/>
          </w:tcPr>
          <w:p w:rsidR="003E6D02" w:rsidRDefault="003E6D02">
            <w:pPr>
              <w:pStyle w:val="ConsPlusNormal"/>
              <w:jc w:val="center"/>
            </w:pPr>
            <w:r>
              <w:t>Наименование расходов.</w:t>
            </w:r>
          </w:p>
          <w:p w:rsidR="003E6D02" w:rsidRDefault="003E6D02">
            <w:pPr>
              <w:pStyle w:val="ConsPlusNormal"/>
              <w:jc w:val="center"/>
            </w:pPr>
            <w:r>
              <w:t>Наименование платежей.</w:t>
            </w:r>
          </w:p>
          <w:p w:rsidR="003E6D02" w:rsidRDefault="003E6D02">
            <w:pPr>
              <w:pStyle w:val="ConsPlusNormal"/>
              <w:jc w:val="center"/>
            </w:pPr>
            <w:r>
              <w:t>В составе должен быть указан:</w:t>
            </w:r>
          </w:p>
          <w:p w:rsidR="003E6D02" w:rsidRDefault="003E6D02">
            <w:pPr>
              <w:pStyle w:val="ConsPlusNormal"/>
              <w:jc w:val="center"/>
            </w:pPr>
            <w:r>
              <w:t>- адрес помещения, (здания)</w:t>
            </w:r>
          </w:p>
        </w:tc>
        <w:tc>
          <w:tcPr>
            <w:tcW w:w="1984" w:type="dxa"/>
            <w:vAlign w:val="center"/>
          </w:tcPr>
          <w:p w:rsidR="003E6D02" w:rsidRDefault="003E6D02">
            <w:pPr>
              <w:pStyle w:val="ConsPlusNormal"/>
              <w:jc w:val="center"/>
            </w:pPr>
            <w:r>
              <w:t>N, дата заключения договора с поставщиком коммунальных услуг</w:t>
            </w:r>
          </w:p>
        </w:tc>
        <w:tc>
          <w:tcPr>
            <w:tcW w:w="1870" w:type="dxa"/>
            <w:vAlign w:val="center"/>
          </w:tcPr>
          <w:p w:rsidR="003E6D02" w:rsidRDefault="003E6D02">
            <w:pPr>
              <w:pStyle w:val="ConsPlusNormal"/>
              <w:jc w:val="center"/>
            </w:pPr>
            <w:r>
              <w:t>Месяц, за который производится возмещение</w:t>
            </w:r>
          </w:p>
        </w:tc>
        <w:tc>
          <w:tcPr>
            <w:tcW w:w="1020" w:type="dxa"/>
            <w:vAlign w:val="center"/>
          </w:tcPr>
          <w:p w:rsidR="003E6D02" w:rsidRDefault="003E6D02">
            <w:pPr>
              <w:pStyle w:val="ConsPlusNormal"/>
              <w:jc w:val="center"/>
            </w:pPr>
            <w:r>
              <w:t>Размер оплаты (руб.)</w:t>
            </w:r>
          </w:p>
        </w:tc>
        <w:tc>
          <w:tcPr>
            <w:tcW w:w="1587" w:type="dxa"/>
            <w:vAlign w:val="center"/>
          </w:tcPr>
          <w:p w:rsidR="003E6D02" w:rsidRDefault="003E6D02">
            <w:pPr>
              <w:pStyle w:val="ConsPlusNormal"/>
              <w:jc w:val="center"/>
            </w:pPr>
            <w:r>
              <w:t>N и дата платежного поручения</w:t>
            </w:r>
          </w:p>
        </w:tc>
      </w:tr>
      <w:tr w:rsidR="003E6D02">
        <w:tc>
          <w:tcPr>
            <w:tcW w:w="623" w:type="dxa"/>
          </w:tcPr>
          <w:p w:rsidR="003E6D02" w:rsidRDefault="003E6D02">
            <w:pPr>
              <w:pStyle w:val="ConsPlusNormal"/>
            </w:pPr>
          </w:p>
        </w:tc>
        <w:tc>
          <w:tcPr>
            <w:tcW w:w="1984" w:type="dxa"/>
          </w:tcPr>
          <w:p w:rsidR="003E6D02" w:rsidRDefault="003E6D02">
            <w:pPr>
              <w:pStyle w:val="ConsPlusNormal"/>
            </w:pPr>
          </w:p>
        </w:tc>
        <w:tc>
          <w:tcPr>
            <w:tcW w:w="1984" w:type="dxa"/>
          </w:tcPr>
          <w:p w:rsidR="003E6D02" w:rsidRDefault="003E6D02">
            <w:pPr>
              <w:pStyle w:val="ConsPlusNormal"/>
            </w:pPr>
          </w:p>
        </w:tc>
        <w:tc>
          <w:tcPr>
            <w:tcW w:w="1870" w:type="dxa"/>
          </w:tcPr>
          <w:p w:rsidR="003E6D02" w:rsidRDefault="003E6D02">
            <w:pPr>
              <w:pStyle w:val="ConsPlusNormal"/>
            </w:pPr>
          </w:p>
        </w:tc>
        <w:tc>
          <w:tcPr>
            <w:tcW w:w="1020" w:type="dxa"/>
          </w:tcPr>
          <w:p w:rsidR="003E6D02" w:rsidRDefault="003E6D02">
            <w:pPr>
              <w:pStyle w:val="ConsPlusNormal"/>
            </w:pPr>
          </w:p>
        </w:tc>
        <w:tc>
          <w:tcPr>
            <w:tcW w:w="1587" w:type="dxa"/>
          </w:tcPr>
          <w:p w:rsidR="003E6D02" w:rsidRDefault="003E6D02">
            <w:pPr>
              <w:pStyle w:val="ConsPlusNormal"/>
            </w:pPr>
          </w:p>
        </w:tc>
      </w:tr>
      <w:tr w:rsidR="003E6D02">
        <w:tc>
          <w:tcPr>
            <w:tcW w:w="623" w:type="dxa"/>
          </w:tcPr>
          <w:p w:rsidR="003E6D02" w:rsidRDefault="003E6D02">
            <w:pPr>
              <w:pStyle w:val="ConsPlusNormal"/>
            </w:pPr>
          </w:p>
        </w:tc>
        <w:tc>
          <w:tcPr>
            <w:tcW w:w="1984" w:type="dxa"/>
          </w:tcPr>
          <w:p w:rsidR="003E6D02" w:rsidRDefault="003E6D02">
            <w:pPr>
              <w:pStyle w:val="ConsPlusNormal"/>
            </w:pPr>
          </w:p>
        </w:tc>
        <w:tc>
          <w:tcPr>
            <w:tcW w:w="1984" w:type="dxa"/>
          </w:tcPr>
          <w:p w:rsidR="003E6D02" w:rsidRDefault="003E6D02">
            <w:pPr>
              <w:pStyle w:val="ConsPlusNormal"/>
            </w:pPr>
          </w:p>
        </w:tc>
        <w:tc>
          <w:tcPr>
            <w:tcW w:w="1870" w:type="dxa"/>
          </w:tcPr>
          <w:p w:rsidR="003E6D02" w:rsidRDefault="003E6D02">
            <w:pPr>
              <w:pStyle w:val="ConsPlusNormal"/>
            </w:pPr>
          </w:p>
        </w:tc>
        <w:tc>
          <w:tcPr>
            <w:tcW w:w="1020" w:type="dxa"/>
          </w:tcPr>
          <w:p w:rsidR="003E6D02" w:rsidRDefault="003E6D02">
            <w:pPr>
              <w:pStyle w:val="ConsPlusNormal"/>
            </w:pPr>
          </w:p>
        </w:tc>
        <w:tc>
          <w:tcPr>
            <w:tcW w:w="1587" w:type="dxa"/>
          </w:tcPr>
          <w:p w:rsidR="003E6D02" w:rsidRDefault="003E6D02">
            <w:pPr>
              <w:pStyle w:val="ConsPlusNormal"/>
            </w:pPr>
          </w:p>
        </w:tc>
      </w:tr>
      <w:tr w:rsidR="003E6D02">
        <w:tc>
          <w:tcPr>
            <w:tcW w:w="623" w:type="dxa"/>
          </w:tcPr>
          <w:p w:rsidR="003E6D02" w:rsidRDefault="003E6D02">
            <w:pPr>
              <w:pStyle w:val="ConsPlusNormal"/>
            </w:pPr>
          </w:p>
        </w:tc>
        <w:tc>
          <w:tcPr>
            <w:tcW w:w="1984" w:type="dxa"/>
          </w:tcPr>
          <w:p w:rsidR="003E6D02" w:rsidRDefault="003E6D02">
            <w:pPr>
              <w:pStyle w:val="ConsPlusNormal"/>
            </w:pPr>
          </w:p>
        </w:tc>
        <w:tc>
          <w:tcPr>
            <w:tcW w:w="1984" w:type="dxa"/>
          </w:tcPr>
          <w:p w:rsidR="003E6D02" w:rsidRDefault="003E6D02">
            <w:pPr>
              <w:pStyle w:val="ConsPlusNormal"/>
            </w:pPr>
          </w:p>
        </w:tc>
        <w:tc>
          <w:tcPr>
            <w:tcW w:w="1870" w:type="dxa"/>
          </w:tcPr>
          <w:p w:rsidR="003E6D02" w:rsidRDefault="003E6D02">
            <w:pPr>
              <w:pStyle w:val="ConsPlusNormal"/>
            </w:pPr>
          </w:p>
        </w:tc>
        <w:tc>
          <w:tcPr>
            <w:tcW w:w="1020" w:type="dxa"/>
          </w:tcPr>
          <w:p w:rsidR="003E6D02" w:rsidRDefault="003E6D02">
            <w:pPr>
              <w:pStyle w:val="ConsPlusNormal"/>
            </w:pPr>
          </w:p>
        </w:tc>
        <w:tc>
          <w:tcPr>
            <w:tcW w:w="1587" w:type="dxa"/>
          </w:tcPr>
          <w:p w:rsidR="003E6D02" w:rsidRDefault="003E6D02">
            <w:pPr>
              <w:pStyle w:val="ConsPlusNormal"/>
            </w:pPr>
          </w:p>
        </w:tc>
      </w:tr>
      <w:tr w:rsidR="003E6D02">
        <w:tc>
          <w:tcPr>
            <w:tcW w:w="623" w:type="dxa"/>
          </w:tcPr>
          <w:p w:rsidR="003E6D02" w:rsidRDefault="003E6D02">
            <w:pPr>
              <w:pStyle w:val="ConsPlusNormal"/>
            </w:pPr>
          </w:p>
        </w:tc>
        <w:tc>
          <w:tcPr>
            <w:tcW w:w="1984" w:type="dxa"/>
          </w:tcPr>
          <w:p w:rsidR="003E6D02" w:rsidRDefault="003E6D02">
            <w:pPr>
              <w:pStyle w:val="ConsPlusNormal"/>
            </w:pPr>
            <w:r>
              <w:t>Итого</w:t>
            </w:r>
          </w:p>
        </w:tc>
        <w:tc>
          <w:tcPr>
            <w:tcW w:w="1984" w:type="dxa"/>
          </w:tcPr>
          <w:p w:rsidR="003E6D02" w:rsidRDefault="003E6D02">
            <w:pPr>
              <w:pStyle w:val="ConsPlusNormal"/>
            </w:pPr>
          </w:p>
        </w:tc>
        <w:tc>
          <w:tcPr>
            <w:tcW w:w="1870" w:type="dxa"/>
          </w:tcPr>
          <w:p w:rsidR="003E6D02" w:rsidRDefault="003E6D02">
            <w:pPr>
              <w:pStyle w:val="ConsPlusNormal"/>
            </w:pPr>
          </w:p>
        </w:tc>
        <w:tc>
          <w:tcPr>
            <w:tcW w:w="1020" w:type="dxa"/>
          </w:tcPr>
          <w:p w:rsidR="003E6D02" w:rsidRDefault="003E6D02">
            <w:pPr>
              <w:pStyle w:val="ConsPlusNormal"/>
            </w:pPr>
          </w:p>
        </w:tc>
        <w:tc>
          <w:tcPr>
            <w:tcW w:w="1587"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Вид затрат "Выкуп помещения"</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587"/>
        <w:gridCol w:w="1757"/>
        <w:gridCol w:w="2267"/>
      </w:tblGrid>
      <w:tr w:rsidR="003E6D02">
        <w:tc>
          <w:tcPr>
            <w:tcW w:w="737" w:type="dxa"/>
            <w:vAlign w:val="center"/>
          </w:tcPr>
          <w:p w:rsidR="003E6D02" w:rsidRDefault="003E6D02">
            <w:pPr>
              <w:pStyle w:val="ConsPlusNormal"/>
              <w:jc w:val="center"/>
            </w:pPr>
            <w:r>
              <w:t>N п/п</w:t>
            </w:r>
          </w:p>
        </w:tc>
        <w:tc>
          <w:tcPr>
            <w:tcW w:w="2721" w:type="dxa"/>
            <w:vAlign w:val="center"/>
          </w:tcPr>
          <w:p w:rsidR="003E6D02" w:rsidRDefault="003E6D02">
            <w:pPr>
              <w:pStyle w:val="ConsPlusNormal"/>
              <w:jc w:val="center"/>
            </w:pPr>
            <w:r>
              <w:t>Наименование расходов. Адрес выкупаемого помещения, его площадь</w:t>
            </w:r>
          </w:p>
        </w:tc>
        <w:tc>
          <w:tcPr>
            <w:tcW w:w="1587" w:type="dxa"/>
            <w:vAlign w:val="center"/>
          </w:tcPr>
          <w:p w:rsidR="003E6D02" w:rsidRDefault="003E6D02">
            <w:pPr>
              <w:pStyle w:val="ConsPlusNormal"/>
              <w:jc w:val="center"/>
            </w:pPr>
            <w:r>
              <w:t>N, дата заключения договора, выкуп помещения</w:t>
            </w:r>
          </w:p>
        </w:tc>
        <w:tc>
          <w:tcPr>
            <w:tcW w:w="1757" w:type="dxa"/>
            <w:vAlign w:val="center"/>
          </w:tcPr>
          <w:p w:rsidR="003E6D02" w:rsidRDefault="003E6D02">
            <w:pPr>
              <w:pStyle w:val="ConsPlusNormal"/>
              <w:jc w:val="center"/>
            </w:pPr>
            <w:r>
              <w:t>Стоимость помещения (в соответствии с договором) (руб.)</w:t>
            </w:r>
          </w:p>
        </w:tc>
        <w:tc>
          <w:tcPr>
            <w:tcW w:w="2267" w:type="dxa"/>
            <w:vAlign w:val="center"/>
          </w:tcPr>
          <w:p w:rsidR="003E6D02" w:rsidRDefault="003E6D02">
            <w:pPr>
              <w:pStyle w:val="ConsPlusNormal"/>
              <w:jc w:val="center"/>
            </w:pPr>
            <w:r>
              <w:t>N и дата платежного поручения</w:t>
            </w:r>
          </w:p>
        </w:tc>
      </w:tr>
      <w:tr w:rsidR="003E6D02">
        <w:tc>
          <w:tcPr>
            <w:tcW w:w="737" w:type="dxa"/>
          </w:tcPr>
          <w:p w:rsidR="003E6D02" w:rsidRDefault="003E6D02">
            <w:pPr>
              <w:pStyle w:val="ConsPlusNormal"/>
            </w:pPr>
          </w:p>
        </w:tc>
        <w:tc>
          <w:tcPr>
            <w:tcW w:w="2721" w:type="dxa"/>
          </w:tcPr>
          <w:p w:rsidR="003E6D02" w:rsidRDefault="003E6D02">
            <w:pPr>
              <w:pStyle w:val="ConsPlusNormal"/>
            </w:pPr>
          </w:p>
        </w:tc>
        <w:tc>
          <w:tcPr>
            <w:tcW w:w="1587" w:type="dxa"/>
          </w:tcPr>
          <w:p w:rsidR="003E6D02" w:rsidRDefault="003E6D02">
            <w:pPr>
              <w:pStyle w:val="ConsPlusNormal"/>
            </w:pPr>
          </w:p>
        </w:tc>
        <w:tc>
          <w:tcPr>
            <w:tcW w:w="1757" w:type="dxa"/>
          </w:tcPr>
          <w:p w:rsidR="003E6D02" w:rsidRDefault="003E6D02">
            <w:pPr>
              <w:pStyle w:val="ConsPlusNormal"/>
            </w:pPr>
          </w:p>
        </w:tc>
        <w:tc>
          <w:tcPr>
            <w:tcW w:w="2267" w:type="dxa"/>
          </w:tcPr>
          <w:p w:rsidR="003E6D02" w:rsidRDefault="003E6D02">
            <w:pPr>
              <w:pStyle w:val="ConsPlusNormal"/>
            </w:pPr>
          </w:p>
        </w:tc>
      </w:tr>
      <w:tr w:rsidR="003E6D02">
        <w:tc>
          <w:tcPr>
            <w:tcW w:w="737" w:type="dxa"/>
          </w:tcPr>
          <w:p w:rsidR="003E6D02" w:rsidRDefault="003E6D02">
            <w:pPr>
              <w:pStyle w:val="ConsPlusNormal"/>
            </w:pPr>
          </w:p>
        </w:tc>
        <w:tc>
          <w:tcPr>
            <w:tcW w:w="2721" w:type="dxa"/>
          </w:tcPr>
          <w:p w:rsidR="003E6D02" w:rsidRDefault="003E6D02">
            <w:pPr>
              <w:pStyle w:val="ConsPlusNormal"/>
            </w:pPr>
          </w:p>
        </w:tc>
        <w:tc>
          <w:tcPr>
            <w:tcW w:w="1587" w:type="dxa"/>
          </w:tcPr>
          <w:p w:rsidR="003E6D02" w:rsidRDefault="003E6D02">
            <w:pPr>
              <w:pStyle w:val="ConsPlusNormal"/>
            </w:pPr>
          </w:p>
        </w:tc>
        <w:tc>
          <w:tcPr>
            <w:tcW w:w="1757" w:type="dxa"/>
          </w:tcPr>
          <w:p w:rsidR="003E6D02" w:rsidRDefault="003E6D02">
            <w:pPr>
              <w:pStyle w:val="ConsPlusNormal"/>
            </w:pPr>
          </w:p>
        </w:tc>
        <w:tc>
          <w:tcPr>
            <w:tcW w:w="2267" w:type="dxa"/>
          </w:tcPr>
          <w:p w:rsidR="003E6D02" w:rsidRDefault="003E6D02">
            <w:pPr>
              <w:pStyle w:val="ConsPlusNormal"/>
            </w:pPr>
          </w:p>
        </w:tc>
      </w:tr>
      <w:tr w:rsidR="003E6D02">
        <w:tc>
          <w:tcPr>
            <w:tcW w:w="737" w:type="dxa"/>
          </w:tcPr>
          <w:p w:rsidR="003E6D02" w:rsidRDefault="003E6D02">
            <w:pPr>
              <w:pStyle w:val="ConsPlusNormal"/>
            </w:pPr>
          </w:p>
        </w:tc>
        <w:tc>
          <w:tcPr>
            <w:tcW w:w="2721" w:type="dxa"/>
          </w:tcPr>
          <w:p w:rsidR="003E6D02" w:rsidRDefault="003E6D02">
            <w:pPr>
              <w:pStyle w:val="ConsPlusNormal"/>
            </w:pPr>
            <w:r>
              <w:t>Итого</w:t>
            </w:r>
          </w:p>
        </w:tc>
        <w:tc>
          <w:tcPr>
            <w:tcW w:w="1587" w:type="dxa"/>
          </w:tcPr>
          <w:p w:rsidR="003E6D02" w:rsidRDefault="003E6D02">
            <w:pPr>
              <w:pStyle w:val="ConsPlusNormal"/>
            </w:pPr>
          </w:p>
        </w:tc>
        <w:tc>
          <w:tcPr>
            <w:tcW w:w="1757" w:type="dxa"/>
          </w:tcPr>
          <w:p w:rsidR="003E6D02" w:rsidRDefault="003E6D02">
            <w:pPr>
              <w:pStyle w:val="ConsPlusNormal"/>
            </w:pPr>
          </w:p>
        </w:tc>
        <w:tc>
          <w:tcPr>
            <w:tcW w:w="2267"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Виды затрат "Текущий ремонт", "Капитальный ремонт", "Реконструкция помещений"</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834"/>
        <w:gridCol w:w="1587"/>
        <w:gridCol w:w="2097"/>
        <w:gridCol w:w="1757"/>
      </w:tblGrid>
      <w:tr w:rsidR="003E6D02">
        <w:tc>
          <w:tcPr>
            <w:tcW w:w="793" w:type="dxa"/>
            <w:vAlign w:val="center"/>
          </w:tcPr>
          <w:p w:rsidR="003E6D02" w:rsidRDefault="003E6D02">
            <w:pPr>
              <w:pStyle w:val="ConsPlusNormal"/>
              <w:jc w:val="center"/>
            </w:pPr>
            <w:r>
              <w:t>N п/п</w:t>
            </w:r>
          </w:p>
        </w:tc>
        <w:tc>
          <w:tcPr>
            <w:tcW w:w="2834" w:type="dxa"/>
            <w:vAlign w:val="center"/>
          </w:tcPr>
          <w:p w:rsidR="003E6D02" w:rsidRDefault="003E6D02">
            <w:pPr>
              <w:pStyle w:val="ConsPlusNormal"/>
              <w:jc w:val="center"/>
            </w:pPr>
            <w:r>
              <w:t>Наименование расходов</w:t>
            </w:r>
          </w:p>
        </w:tc>
        <w:tc>
          <w:tcPr>
            <w:tcW w:w="1587" w:type="dxa"/>
            <w:vAlign w:val="center"/>
          </w:tcPr>
          <w:p w:rsidR="003E6D02" w:rsidRDefault="003E6D02">
            <w:pPr>
              <w:pStyle w:val="ConsPlusNormal"/>
              <w:jc w:val="center"/>
            </w:pPr>
            <w:r>
              <w:t xml:space="preserve">N, дата </w:t>
            </w:r>
            <w:r>
              <w:lastRenderedPageBreak/>
              <w:t>заключения договора</w:t>
            </w:r>
          </w:p>
        </w:tc>
        <w:tc>
          <w:tcPr>
            <w:tcW w:w="2097" w:type="dxa"/>
            <w:vAlign w:val="center"/>
          </w:tcPr>
          <w:p w:rsidR="003E6D02" w:rsidRDefault="003E6D02">
            <w:pPr>
              <w:pStyle w:val="ConsPlusNormal"/>
              <w:jc w:val="center"/>
            </w:pPr>
            <w:r>
              <w:lastRenderedPageBreak/>
              <w:t xml:space="preserve">Сумма по договору </w:t>
            </w:r>
            <w:r>
              <w:lastRenderedPageBreak/>
              <w:t>(руб.)</w:t>
            </w:r>
          </w:p>
        </w:tc>
        <w:tc>
          <w:tcPr>
            <w:tcW w:w="1757" w:type="dxa"/>
            <w:vAlign w:val="center"/>
          </w:tcPr>
          <w:p w:rsidR="003E6D02" w:rsidRDefault="003E6D02">
            <w:pPr>
              <w:pStyle w:val="ConsPlusNormal"/>
              <w:jc w:val="center"/>
            </w:pPr>
            <w:r>
              <w:lastRenderedPageBreak/>
              <w:t xml:space="preserve">N и дата </w:t>
            </w:r>
            <w:r>
              <w:lastRenderedPageBreak/>
              <w:t>платежного поручения</w:t>
            </w:r>
          </w:p>
        </w:tc>
      </w:tr>
      <w:tr w:rsidR="003E6D02">
        <w:tc>
          <w:tcPr>
            <w:tcW w:w="793" w:type="dxa"/>
          </w:tcPr>
          <w:p w:rsidR="003E6D02" w:rsidRDefault="003E6D02">
            <w:pPr>
              <w:pStyle w:val="ConsPlusNormal"/>
            </w:pPr>
          </w:p>
        </w:tc>
        <w:tc>
          <w:tcPr>
            <w:tcW w:w="2834" w:type="dxa"/>
          </w:tcPr>
          <w:p w:rsidR="003E6D02" w:rsidRDefault="003E6D02">
            <w:pPr>
              <w:pStyle w:val="ConsPlusNormal"/>
            </w:pPr>
          </w:p>
        </w:tc>
        <w:tc>
          <w:tcPr>
            <w:tcW w:w="1587" w:type="dxa"/>
          </w:tcPr>
          <w:p w:rsidR="003E6D02" w:rsidRDefault="003E6D02">
            <w:pPr>
              <w:pStyle w:val="ConsPlusNormal"/>
            </w:pPr>
          </w:p>
        </w:tc>
        <w:tc>
          <w:tcPr>
            <w:tcW w:w="2097" w:type="dxa"/>
          </w:tcPr>
          <w:p w:rsidR="003E6D02" w:rsidRDefault="003E6D02">
            <w:pPr>
              <w:pStyle w:val="ConsPlusNormal"/>
            </w:pPr>
          </w:p>
        </w:tc>
        <w:tc>
          <w:tcPr>
            <w:tcW w:w="1757" w:type="dxa"/>
          </w:tcPr>
          <w:p w:rsidR="003E6D02" w:rsidRDefault="003E6D02">
            <w:pPr>
              <w:pStyle w:val="ConsPlusNormal"/>
            </w:pPr>
          </w:p>
        </w:tc>
      </w:tr>
      <w:tr w:rsidR="003E6D02">
        <w:tc>
          <w:tcPr>
            <w:tcW w:w="793" w:type="dxa"/>
          </w:tcPr>
          <w:p w:rsidR="003E6D02" w:rsidRDefault="003E6D02">
            <w:pPr>
              <w:pStyle w:val="ConsPlusNormal"/>
            </w:pPr>
          </w:p>
        </w:tc>
        <w:tc>
          <w:tcPr>
            <w:tcW w:w="2834" w:type="dxa"/>
          </w:tcPr>
          <w:p w:rsidR="003E6D02" w:rsidRDefault="003E6D02">
            <w:pPr>
              <w:pStyle w:val="ConsPlusNormal"/>
            </w:pPr>
          </w:p>
        </w:tc>
        <w:tc>
          <w:tcPr>
            <w:tcW w:w="1587" w:type="dxa"/>
          </w:tcPr>
          <w:p w:rsidR="003E6D02" w:rsidRDefault="003E6D02">
            <w:pPr>
              <w:pStyle w:val="ConsPlusNormal"/>
            </w:pPr>
          </w:p>
        </w:tc>
        <w:tc>
          <w:tcPr>
            <w:tcW w:w="2097" w:type="dxa"/>
          </w:tcPr>
          <w:p w:rsidR="003E6D02" w:rsidRDefault="003E6D02">
            <w:pPr>
              <w:pStyle w:val="ConsPlusNormal"/>
            </w:pPr>
          </w:p>
        </w:tc>
        <w:tc>
          <w:tcPr>
            <w:tcW w:w="1757" w:type="dxa"/>
          </w:tcPr>
          <w:p w:rsidR="003E6D02" w:rsidRDefault="003E6D02">
            <w:pPr>
              <w:pStyle w:val="ConsPlusNormal"/>
            </w:pPr>
          </w:p>
        </w:tc>
      </w:tr>
      <w:tr w:rsidR="003E6D02">
        <w:tc>
          <w:tcPr>
            <w:tcW w:w="793" w:type="dxa"/>
          </w:tcPr>
          <w:p w:rsidR="003E6D02" w:rsidRDefault="003E6D02">
            <w:pPr>
              <w:pStyle w:val="ConsPlusNormal"/>
            </w:pPr>
          </w:p>
        </w:tc>
        <w:tc>
          <w:tcPr>
            <w:tcW w:w="2834" w:type="dxa"/>
          </w:tcPr>
          <w:p w:rsidR="003E6D02" w:rsidRDefault="003E6D02">
            <w:pPr>
              <w:pStyle w:val="ConsPlusNormal"/>
            </w:pPr>
            <w:r>
              <w:t>Итого</w:t>
            </w:r>
          </w:p>
        </w:tc>
        <w:tc>
          <w:tcPr>
            <w:tcW w:w="1587" w:type="dxa"/>
          </w:tcPr>
          <w:p w:rsidR="003E6D02" w:rsidRDefault="003E6D02">
            <w:pPr>
              <w:pStyle w:val="ConsPlusNormal"/>
            </w:pPr>
          </w:p>
        </w:tc>
        <w:tc>
          <w:tcPr>
            <w:tcW w:w="2097" w:type="dxa"/>
          </w:tcPr>
          <w:p w:rsidR="003E6D02" w:rsidRDefault="003E6D02">
            <w:pPr>
              <w:pStyle w:val="ConsPlusNormal"/>
            </w:pPr>
          </w:p>
        </w:tc>
        <w:tc>
          <w:tcPr>
            <w:tcW w:w="1757"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Иные компенсируемые виды затрат:</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834"/>
        <w:gridCol w:w="1587"/>
        <w:gridCol w:w="2097"/>
        <w:gridCol w:w="1757"/>
      </w:tblGrid>
      <w:tr w:rsidR="003E6D02">
        <w:tc>
          <w:tcPr>
            <w:tcW w:w="793" w:type="dxa"/>
            <w:vAlign w:val="center"/>
          </w:tcPr>
          <w:p w:rsidR="003E6D02" w:rsidRDefault="003E6D02">
            <w:pPr>
              <w:pStyle w:val="ConsPlusNormal"/>
              <w:jc w:val="center"/>
            </w:pPr>
            <w:r>
              <w:t>N п/п</w:t>
            </w:r>
          </w:p>
        </w:tc>
        <w:tc>
          <w:tcPr>
            <w:tcW w:w="2834" w:type="dxa"/>
            <w:vAlign w:val="center"/>
          </w:tcPr>
          <w:p w:rsidR="003E6D02" w:rsidRDefault="003E6D02">
            <w:pPr>
              <w:pStyle w:val="ConsPlusNormal"/>
              <w:jc w:val="center"/>
            </w:pPr>
            <w:r>
              <w:t>Наименование расходов</w:t>
            </w:r>
          </w:p>
        </w:tc>
        <w:tc>
          <w:tcPr>
            <w:tcW w:w="1587" w:type="dxa"/>
            <w:vAlign w:val="center"/>
          </w:tcPr>
          <w:p w:rsidR="003E6D02" w:rsidRDefault="003E6D02">
            <w:pPr>
              <w:pStyle w:val="ConsPlusNormal"/>
              <w:jc w:val="center"/>
            </w:pPr>
            <w:r>
              <w:t>N, дата заключения договора</w:t>
            </w:r>
          </w:p>
        </w:tc>
        <w:tc>
          <w:tcPr>
            <w:tcW w:w="2097" w:type="dxa"/>
            <w:vAlign w:val="center"/>
          </w:tcPr>
          <w:p w:rsidR="003E6D02" w:rsidRDefault="003E6D02">
            <w:pPr>
              <w:pStyle w:val="ConsPlusNormal"/>
              <w:jc w:val="center"/>
            </w:pPr>
            <w:r>
              <w:t>Сумма по договору (руб.)</w:t>
            </w:r>
          </w:p>
        </w:tc>
        <w:tc>
          <w:tcPr>
            <w:tcW w:w="1757" w:type="dxa"/>
            <w:vAlign w:val="center"/>
          </w:tcPr>
          <w:p w:rsidR="003E6D02" w:rsidRDefault="003E6D02">
            <w:pPr>
              <w:pStyle w:val="ConsPlusNormal"/>
              <w:jc w:val="center"/>
            </w:pPr>
            <w:r>
              <w:t>N и дата платежного поручения</w:t>
            </w:r>
          </w:p>
        </w:tc>
      </w:tr>
      <w:tr w:rsidR="003E6D02">
        <w:tc>
          <w:tcPr>
            <w:tcW w:w="793" w:type="dxa"/>
          </w:tcPr>
          <w:p w:rsidR="003E6D02" w:rsidRDefault="003E6D02">
            <w:pPr>
              <w:pStyle w:val="ConsPlusNormal"/>
            </w:pPr>
          </w:p>
        </w:tc>
        <w:tc>
          <w:tcPr>
            <w:tcW w:w="2834" w:type="dxa"/>
          </w:tcPr>
          <w:p w:rsidR="003E6D02" w:rsidRDefault="003E6D02">
            <w:pPr>
              <w:pStyle w:val="ConsPlusNormal"/>
            </w:pPr>
          </w:p>
        </w:tc>
        <w:tc>
          <w:tcPr>
            <w:tcW w:w="1587" w:type="dxa"/>
          </w:tcPr>
          <w:p w:rsidR="003E6D02" w:rsidRDefault="003E6D02">
            <w:pPr>
              <w:pStyle w:val="ConsPlusNormal"/>
            </w:pPr>
          </w:p>
        </w:tc>
        <w:tc>
          <w:tcPr>
            <w:tcW w:w="2097" w:type="dxa"/>
          </w:tcPr>
          <w:p w:rsidR="003E6D02" w:rsidRDefault="003E6D02">
            <w:pPr>
              <w:pStyle w:val="ConsPlusNormal"/>
            </w:pPr>
          </w:p>
        </w:tc>
        <w:tc>
          <w:tcPr>
            <w:tcW w:w="1757" w:type="dxa"/>
          </w:tcPr>
          <w:p w:rsidR="003E6D02" w:rsidRDefault="003E6D02">
            <w:pPr>
              <w:pStyle w:val="ConsPlusNormal"/>
            </w:pPr>
          </w:p>
        </w:tc>
      </w:tr>
      <w:tr w:rsidR="003E6D02">
        <w:tc>
          <w:tcPr>
            <w:tcW w:w="793" w:type="dxa"/>
          </w:tcPr>
          <w:p w:rsidR="003E6D02" w:rsidRDefault="003E6D02">
            <w:pPr>
              <w:pStyle w:val="ConsPlusNormal"/>
            </w:pPr>
          </w:p>
        </w:tc>
        <w:tc>
          <w:tcPr>
            <w:tcW w:w="2834" w:type="dxa"/>
          </w:tcPr>
          <w:p w:rsidR="003E6D02" w:rsidRDefault="003E6D02">
            <w:pPr>
              <w:pStyle w:val="ConsPlusNormal"/>
            </w:pPr>
            <w:r>
              <w:t>Итого</w:t>
            </w:r>
          </w:p>
        </w:tc>
        <w:tc>
          <w:tcPr>
            <w:tcW w:w="1587" w:type="dxa"/>
          </w:tcPr>
          <w:p w:rsidR="003E6D02" w:rsidRDefault="003E6D02">
            <w:pPr>
              <w:pStyle w:val="ConsPlusNormal"/>
            </w:pPr>
          </w:p>
        </w:tc>
        <w:tc>
          <w:tcPr>
            <w:tcW w:w="2097" w:type="dxa"/>
          </w:tcPr>
          <w:p w:rsidR="003E6D02" w:rsidRDefault="003E6D02">
            <w:pPr>
              <w:pStyle w:val="ConsPlusNormal"/>
            </w:pPr>
          </w:p>
        </w:tc>
        <w:tc>
          <w:tcPr>
            <w:tcW w:w="1757"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Запрашиваемый размер субсидии составляет: ____________________ рублей.</w:t>
      </w:r>
    </w:p>
    <w:p w:rsidR="003E6D02" w:rsidRDefault="003E6D02">
      <w:pPr>
        <w:pStyle w:val="ConsPlusNormal"/>
        <w:jc w:val="both"/>
      </w:pPr>
    </w:p>
    <w:p w:rsidR="003E6D02" w:rsidRDefault="003E6D02">
      <w:pPr>
        <w:pStyle w:val="ConsPlusNormal"/>
        <w:ind w:firstLine="540"/>
        <w:jc w:val="both"/>
      </w:pPr>
      <w:r>
        <w:t>Средства Субсидии направляются на возмещение не более ... процентов произведенных затрат.</w:t>
      </w:r>
    </w:p>
    <w:p w:rsidR="003E6D02" w:rsidRDefault="003E6D02">
      <w:pPr>
        <w:pStyle w:val="ConsPlusNormal"/>
        <w:spacing w:before="220"/>
        <w:ind w:firstLine="540"/>
        <w:jc w:val="both"/>
      </w:pPr>
      <w:r>
        <w:t>Размер Субсидии не может превышать в сумме ... (прописью) рублей на одного получателя Субсидии.</w:t>
      </w:r>
    </w:p>
    <w:p w:rsidR="003E6D02" w:rsidRDefault="003E6D02">
      <w:pPr>
        <w:pStyle w:val="ConsPlusNormal"/>
        <w:jc w:val="both"/>
      </w:pPr>
    </w:p>
    <w:p w:rsidR="003E6D02" w:rsidRDefault="003E6D02">
      <w:pPr>
        <w:pStyle w:val="ConsPlusNormal"/>
        <w:jc w:val="center"/>
        <w:outlineLvl w:val="2"/>
      </w:pPr>
      <w:r>
        <w:t>Раздел IV. Гарантии</w:t>
      </w:r>
    </w:p>
    <w:p w:rsidR="003E6D02" w:rsidRDefault="003E6D02">
      <w:pPr>
        <w:pStyle w:val="ConsPlusNormal"/>
        <w:jc w:val="both"/>
      </w:pPr>
    </w:p>
    <w:p w:rsidR="003E6D02" w:rsidRDefault="003E6D02">
      <w:pPr>
        <w:pStyle w:val="ConsPlusNormal"/>
        <w:ind w:firstLine="540"/>
        <w:jc w:val="both"/>
      </w:pPr>
      <w: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50">
        <w:r>
          <w:rPr>
            <w:color w:val="0000FF"/>
          </w:rPr>
          <w:t>законом</w:t>
        </w:r>
      </w:hyperlink>
      <w:r>
        <w:t xml:space="preserve"> от 24.07.2007 N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w:t>
      </w:r>
      <w:hyperlink r:id="rId51">
        <w:r>
          <w:rPr>
            <w:color w:val="0000FF"/>
          </w:rPr>
          <w:t>программы</w:t>
        </w:r>
      </w:hyperlink>
      <w:r>
        <w:t xml:space="preserve"> Богородского городского округа "Предпринимательство" на 2023-2027 годы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3E6D02" w:rsidRDefault="003E6D02">
      <w:pPr>
        <w:pStyle w:val="ConsPlusNormal"/>
        <w:spacing w:before="220"/>
        <w:ind w:firstLine="540"/>
        <w:jc w:val="both"/>
      </w:pPr>
      <w: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3E6D02" w:rsidRDefault="003E6D02">
      <w:pPr>
        <w:pStyle w:val="ConsPlusNormal"/>
        <w:spacing w:before="220"/>
        <w:ind w:firstLine="540"/>
        <w:jc w:val="both"/>
      </w:pPr>
      <w: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3E6D02" w:rsidRDefault="003E6D02">
      <w:pPr>
        <w:pStyle w:val="ConsPlusNormal"/>
        <w:spacing w:before="220"/>
        <w:ind w:firstLine="540"/>
        <w:jc w:val="both"/>
      </w:pPr>
      <w:r>
        <w:t>4. Заявитель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E6D02" w:rsidRDefault="003E6D02">
      <w:pPr>
        <w:pStyle w:val="ConsPlusNormal"/>
        <w:spacing w:before="220"/>
        <w:ind w:firstLine="540"/>
        <w:jc w:val="both"/>
      </w:pPr>
      <w:r>
        <w:lastRenderedPageBreak/>
        <w:t>5. Заявитель гарантирует, что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6</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right"/>
      </w:pPr>
      <w:r>
        <w:t>Форма</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9070" w:type="dxa"/>
            <w:gridSpan w:val="2"/>
            <w:tcBorders>
              <w:top w:val="nil"/>
              <w:left w:val="nil"/>
              <w:bottom w:val="nil"/>
              <w:right w:val="nil"/>
            </w:tcBorders>
          </w:tcPr>
          <w:p w:rsidR="003E6D02" w:rsidRDefault="003E6D02">
            <w:pPr>
              <w:pStyle w:val="ConsPlusNormal"/>
              <w:jc w:val="right"/>
            </w:pPr>
            <w:r>
              <w:t>(оформляется на официальном бланке Администрации)</w:t>
            </w:r>
          </w:p>
        </w:tc>
      </w:tr>
      <w:tr w:rsidR="003E6D02">
        <w:tc>
          <w:tcPr>
            <w:tcW w:w="4535" w:type="dxa"/>
            <w:tcBorders>
              <w:top w:val="nil"/>
              <w:left w:val="nil"/>
              <w:bottom w:val="nil"/>
              <w:right w:val="nil"/>
            </w:tcBorders>
          </w:tcPr>
          <w:p w:rsidR="003E6D02" w:rsidRDefault="003E6D02">
            <w:pPr>
              <w:pStyle w:val="ConsPlusNormal"/>
            </w:pPr>
          </w:p>
        </w:tc>
        <w:tc>
          <w:tcPr>
            <w:tcW w:w="4535" w:type="dxa"/>
            <w:tcBorders>
              <w:top w:val="nil"/>
              <w:left w:val="nil"/>
              <w:bottom w:val="nil"/>
              <w:right w:val="nil"/>
            </w:tcBorders>
          </w:tcPr>
          <w:p w:rsidR="003E6D02" w:rsidRDefault="003E6D02">
            <w:pPr>
              <w:pStyle w:val="ConsPlusNormal"/>
            </w:pPr>
            <w:r>
              <w:t>Кому: ______________________________</w:t>
            </w:r>
          </w:p>
          <w:p w:rsidR="003E6D02" w:rsidRDefault="003E6D02">
            <w:pPr>
              <w:pStyle w:val="ConsPlusNormal"/>
              <w:jc w:val="center"/>
            </w:pPr>
            <w:r>
              <w:t>(Ф.И.О. индивидуального предпринимателя или руководителя юридического лица)</w:t>
            </w:r>
          </w:p>
        </w:tc>
      </w:tr>
      <w:tr w:rsidR="003E6D02">
        <w:tc>
          <w:tcPr>
            <w:tcW w:w="9070" w:type="dxa"/>
            <w:gridSpan w:val="2"/>
            <w:tcBorders>
              <w:top w:val="nil"/>
              <w:left w:val="nil"/>
              <w:bottom w:val="nil"/>
              <w:right w:val="nil"/>
            </w:tcBorders>
          </w:tcPr>
          <w:p w:rsidR="003E6D02" w:rsidRDefault="003E6D02">
            <w:pPr>
              <w:pStyle w:val="ConsPlusNormal"/>
              <w:jc w:val="center"/>
            </w:pPr>
            <w:bookmarkStart w:id="29" w:name="P1203"/>
            <w:bookmarkEnd w:id="29"/>
            <w:r>
              <w:t>Решение</w:t>
            </w:r>
          </w:p>
          <w:p w:rsidR="003E6D02" w:rsidRDefault="003E6D02">
            <w:pPr>
              <w:pStyle w:val="ConsPlusNormal"/>
              <w:jc w:val="center"/>
            </w:pPr>
            <w:r>
              <w:t>об отказе в приеме документов, необходимых для предоставления финансовой поддержки (субсидии)</w:t>
            </w:r>
          </w:p>
          <w:p w:rsidR="003E6D02" w:rsidRDefault="003E6D02">
            <w:pPr>
              <w:pStyle w:val="ConsPlusNormal"/>
              <w:jc w:val="center"/>
            </w:pPr>
            <w:r>
              <w:t>"___________________________________________________"</w:t>
            </w:r>
          </w:p>
          <w:p w:rsidR="003E6D02" w:rsidRDefault="003E6D02">
            <w:pPr>
              <w:pStyle w:val="ConsPlusNormal"/>
            </w:pPr>
          </w:p>
          <w:p w:rsidR="003E6D02" w:rsidRDefault="003E6D02">
            <w:pPr>
              <w:pStyle w:val="ConsPlusNormal"/>
              <w:ind w:firstLine="283"/>
              <w:jc w:val="both"/>
            </w:pPr>
            <w:r>
              <w:t>В приеме документов, необходимых для предоставления финансовой поддержки (субсидии) "_______________________________" Вам отказано по следующим основаниям:</w:t>
            </w:r>
          </w:p>
        </w:tc>
      </w:tr>
    </w:tbl>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995"/>
        <w:gridCol w:w="3996"/>
      </w:tblGrid>
      <w:tr w:rsidR="003E6D02">
        <w:tc>
          <w:tcPr>
            <w:tcW w:w="1077" w:type="dxa"/>
          </w:tcPr>
          <w:p w:rsidR="003E6D02" w:rsidRDefault="003E6D02">
            <w:pPr>
              <w:pStyle w:val="ConsPlusNormal"/>
              <w:jc w:val="center"/>
            </w:pPr>
            <w:r>
              <w:t>N пункта Порядка</w:t>
            </w:r>
          </w:p>
        </w:tc>
        <w:tc>
          <w:tcPr>
            <w:tcW w:w="3995" w:type="dxa"/>
          </w:tcPr>
          <w:p w:rsidR="003E6D02" w:rsidRDefault="003E6D02">
            <w:pPr>
              <w:pStyle w:val="ConsPlusNormal"/>
              <w:jc w:val="center"/>
            </w:pPr>
            <w:r>
              <w:t>Наименование основания для отказа в соответствии с Порядком</w:t>
            </w:r>
          </w:p>
        </w:tc>
        <w:tc>
          <w:tcPr>
            <w:tcW w:w="3996" w:type="dxa"/>
          </w:tcPr>
          <w:p w:rsidR="003E6D02" w:rsidRDefault="003E6D02">
            <w:pPr>
              <w:pStyle w:val="ConsPlusNormal"/>
              <w:jc w:val="center"/>
            </w:pPr>
            <w:r>
              <w:t>Разъяснение причин отказа в приеме документов</w:t>
            </w:r>
          </w:p>
        </w:tc>
      </w:tr>
      <w:tr w:rsidR="003E6D02">
        <w:tc>
          <w:tcPr>
            <w:tcW w:w="1077" w:type="dxa"/>
          </w:tcPr>
          <w:p w:rsidR="003E6D02" w:rsidRDefault="003E6D02">
            <w:pPr>
              <w:pStyle w:val="ConsPlusNormal"/>
            </w:pPr>
          </w:p>
        </w:tc>
        <w:tc>
          <w:tcPr>
            <w:tcW w:w="3995" w:type="dxa"/>
          </w:tcPr>
          <w:p w:rsidR="003E6D02" w:rsidRDefault="003E6D02">
            <w:pPr>
              <w:pStyle w:val="ConsPlusNormal"/>
            </w:pPr>
          </w:p>
        </w:tc>
        <w:tc>
          <w:tcPr>
            <w:tcW w:w="3996" w:type="dxa"/>
          </w:tcPr>
          <w:p w:rsidR="003E6D02" w:rsidRDefault="003E6D02">
            <w:pPr>
              <w:pStyle w:val="ConsPlusNormal"/>
            </w:pPr>
          </w:p>
        </w:tc>
      </w:tr>
      <w:tr w:rsidR="003E6D02">
        <w:tc>
          <w:tcPr>
            <w:tcW w:w="1077" w:type="dxa"/>
          </w:tcPr>
          <w:p w:rsidR="003E6D02" w:rsidRDefault="003E6D02">
            <w:pPr>
              <w:pStyle w:val="ConsPlusNormal"/>
            </w:pPr>
          </w:p>
        </w:tc>
        <w:tc>
          <w:tcPr>
            <w:tcW w:w="3995" w:type="dxa"/>
          </w:tcPr>
          <w:p w:rsidR="003E6D02" w:rsidRDefault="003E6D02">
            <w:pPr>
              <w:pStyle w:val="ConsPlusNormal"/>
            </w:pPr>
          </w:p>
        </w:tc>
        <w:tc>
          <w:tcPr>
            <w:tcW w:w="3996" w:type="dxa"/>
          </w:tcPr>
          <w:p w:rsidR="003E6D02" w:rsidRDefault="003E6D02">
            <w:pPr>
              <w:pStyle w:val="ConsPlusNormal"/>
            </w:pPr>
          </w:p>
        </w:tc>
      </w:tr>
    </w:tbl>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9070" w:type="dxa"/>
            <w:gridSpan w:val="2"/>
            <w:tcBorders>
              <w:top w:val="nil"/>
              <w:left w:val="nil"/>
              <w:bottom w:val="nil"/>
              <w:right w:val="nil"/>
            </w:tcBorders>
          </w:tcPr>
          <w:p w:rsidR="003E6D02" w:rsidRDefault="003E6D02">
            <w:pPr>
              <w:pStyle w:val="ConsPlusNormal"/>
              <w:ind w:firstLine="283"/>
              <w:jc w:val="both"/>
            </w:pPr>
            <w:r>
              <w:t>Вы вправе повторно обратиться в Администрацию с заявлением на предоставление финансовой поддержки (субсидии) после устранения указанных нарушений.</w:t>
            </w:r>
          </w:p>
          <w:p w:rsidR="003E6D02" w:rsidRDefault="003E6D02">
            <w:pPr>
              <w:pStyle w:val="ConsPlusNormal"/>
              <w:ind w:firstLine="283"/>
              <w:jc w:val="both"/>
            </w:pPr>
            <w:r>
              <w:t>Дополнительно информируем, что __________________________________________</w:t>
            </w:r>
          </w:p>
          <w:p w:rsidR="003E6D02" w:rsidRDefault="003E6D02">
            <w:pPr>
              <w:pStyle w:val="ConsPlusNormal"/>
            </w:pPr>
            <w:r>
              <w:t>__________________________________________________________________________</w:t>
            </w:r>
          </w:p>
          <w:p w:rsidR="003E6D02" w:rsidRDefault="003E6D02">
            <w:pPr>
              <w:pStyle w:val="ConsPlusNormal"/>
              <w:jc w:val="center"/>
            </w:pPr>
            <w: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tc>
      </w:tr>
      <w:tr w:rsidR="003E6D02">
        <w:tc>
          <w:tcPr>
            <w:tcW w:w="4535" w:type="dxa"/>
            <w:tcBorders>
              <w:top w:val="nil"/>
              <w:left w:val="nil"/>
              <w:bottom w:val="nil"/>
              <w:right w:val="nil"/>
            </w:tcBorders>
            <w:vAlign w:val="center"/>
          </w:tcPr>
          <w:p w:rsidR="003E6D02" w:rsidRDefault="003E6D02">
            <w:pPr>
              <w:pStyle w:val="ConsPlusNormal"/>
            </w:pPr>
            <w:r>
              <w:t>Уполномоченное должностное лицо Администрации</w:t>
            </w:r>
          </w:p>
        </w:tc>
        <w:tc>
          <w:tcPr>
            <w:tcW w:w="4535" w:type="dxa"/>
            <w:tcBorders>
              <w:top w:val="nil"/>
              <w:left w:val="nil"/>
              <w:bottom w:val="nil"/>
              <w:right w:val="nil"/>
            </w:tcBorders>
            <w:vAlign w:val="bottom"/>
          </w:tcPr>
          <w:p w:rsidR="003E6D02" w:rsidRDefault="003E6D02">
            <w:pPr>
              <w:pStyle w:val="ConsPlusNormal"/>
              <w:jc w:val="right"/>
            </w:pPr>
            <w:r>
              <w:t>И.О. Фамилия</w:t>
            </w:r>
          </w:p>
        </w:tc>
      </w:tr>
      <w:tr w:rsidR="003E6D02">
        <w:tc>
          <w:tcPr>
            <w:tcW w:w="4535" w:type="dxa"/>
            <w:tcBorders>
              <w:top w:val="nil"/>
              <w:left w:val="nil"/>
              <w:bottom w:val="nil"/>
              <w:right w:val="nil"/>
            </w:tcBorders>
          </w:tcPr>
          <w:p w:rsidR="003E6D02" w:rsidRDefault="003E6D02">
            <w:pPr>
              <w:pStyle w:val="ConsPlusNormal"/>
            </w:pPr>
            <w:r>
              <w:t>"____"_______________ 202___ год</w:t>
            </w:r>
          </w:p>
        </w:tc>
        <w:tc>
          <w:tcPr>
            <w:tcW w:w="4535" w:type="dxa"/>
            <w:tcBorders>
              <w:top w:val="nil"/>
              <w:left w:val="nil"/>
              <w:bottom w:val="nil"/>
              <w:right w:val="nil"/>
            </w:tcBorders>
          </w:tcPr>
          <w:p w:rsidR="003E6D02" w:rsidRDefault="003E6D02">
            <w:pPr>
              <w:pStyle w:val="ConsPlusNormal"/>
            </w:pP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7</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right"/>
      </w:pPr>
      <w:r>
        <w:t>Форма</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9070" w:type="dxa"/>
            <w:gridSpan w:val="2"/>
            <w:tcBorders>
              <w:top w:val="nil"/>
              <w:left w:val="nil"/>
              <w:bottom w:val="nil"/>
              <w:right w:val="nil"/>
            </w:tcBorders>
          </w:tcPr>
          <w:p w:rsidR="003E6D02" w:rsidRDefault="003E6D02">
            <w:pPr>
              <w:pStyle w:val="ConsPlusNormal"/>
              <w:jc w:val="right"/>
            </w:pPr>
            <w:r>
              <w:t>(оформляется на официальном бланке Администрации)</w:t>
            </w:r>
          </w:p>
        </w:tc>
      </w:tr>
      <w:tr w:rsidR="003E6D02">
        <w:tc>
          <w:tcPr>
            <w:tcW w:w="4535" w:type="dxa"/>
            <w:tcBorders>
              <w:top w:val="nil"/>
              <w:left w:val="nil"/>
              <w:bottom w:val="nil"/>
              <w:right w:val="nil"/>
            </w:tcBorders>
          </w:tcPr>
          <w:p w:rsidR="003E6D02" w:rsidRDefault="003E6D02">
            <w:pPr>
              <w:pStyle w:val="ConsPlusNormal"/>
            </w:pPr>
          </w:p>
        </w:tc>
        <w:tc>
          <w:tcPr>
            <w:tcW w:w="4535" w:type="dxa"/>
            <w:tcBorders>
              <w:top w:val="nil"/>
              <w:left w:val="nil"/>
              <w:bottom w:val="nil"/>
              <w:right w:val="nil"/>
            </w:tcBorders>
          </w:tcPr>
          <w:p w:rsidR="003E6D02" w:rsidRDefault="003E6D02">
            <w:pPr>
              <w:pStyle w:val="ConsPlusNormal"/>
            </w:pPr>
            <w:r>
              <w:t>Кому: ______________________________</w:t>
            </w:r>
          </w:p>
          <w:p w:rsidR="003E6D02" w:rsidRDefault="003E6D02">
            <w:pPr>
              <w:pStyle w:val="ConsPlusNormal"/>
              <w:jc w:val="center"/>
            </w:pPr>
            <w:r>
              <w:t>(Ф.И.О. индивидуального предпринимателя или руководителя юридического лица)</w:t>
            </w:r>
          </w:p>
        </w:tc>
      </w:tr>
      <w:tr w:rsidR="003E6D02">
        <w:tc>
          <w:tcPr>
            <w:tcW w:w="9070" w:type="dxa"/>
            <w:gridSpan w:val="2"/>
            <w:tcBorders>
              <w:top w:val="nil"/>
              <w:left w:val="nil"/>
              <w:bottom w:val="nil"/>
              <w:right w:val="nil"/>
            </w:tcBorders>
          </w:tcPr>
          <w:p w:rsidR="003E6D02" w:rsidRDefault="003E6D02">
            <w:pPr>
              <w:pStyle w:val="ConsPlusNormal"/>
              <w:jc w:val="center"/>
            </w:pPr>
            <w:bookmarkStart w:id="30" w:name="P1241"/>
            <w:bookmarkEnd w:id="30"/>
            <w:r>
              <w:t>Решение</w:t>
            </w:r>
          </w:p>
          <w:p w:rsidR="003E6D02" w:rsidRDefault="003E6D02">
            <w:pPr>
              <w:pStyle w:val="ConsPlusNormal"/>
              <w:jc w:val="center"/>
            </w:pPr>
            <w:r>
              <w:t>об отказе в предоставлении финансовой поддержки субъектам малого и среднего предпринимательства в рамках подпрограммы (название подпрограммы) муниципальной программы (название программы)</w:t>
            </w:r>
          </w:p>
          <w:p w:rsidR="003E6D02" w:rsidRDefault="003E6D02">
            <w:pPr>
              <w:pStyle w:val="ConsPlusNormal"/>
            </w:pPr>
          </w:p>
          <w:p w:rsidR="003E6D02" w:rsidRDefault="003E6D02">
            <w:pPr>
              <w:pStyle w:val="ConsPlusNormal"/>
              <w:ind w:firstLine="283"/>
              <w:jc w:val="both"/>
            </w:pPr>
            <w:r>
              <w:t>На основании поступившего заявления об отказе от получения финансовой поддержки в рамках подпрограммы (название подпрограммы) муниципальной программы (название программы) от _____________ N _____ по мероприятию "_________________________________________________________________________" __________________________________________________________________________</w:t>
            </w:r>
          </w:p>
          <w:p w:rsidR="003E6D02" w:rsidRDefault="003E6D02">
            <w:pPr>
              <w:pStyle w:val="ConsPlusNormal"/>
              <w:jc w:val="center"/>
            </w:pPr>
            <w:r>
              <w:t>(наименование юридического лица (в том числе организационно правовая форма)/Индивидуальный предприниматель (фамилия, имя, отчество (при наличии)</w:t>
            </w:r>
          </w:p>
          <w:p w:rsidR="003E6D02" w:rsidRDefault="003E6D02">
            <w:pPr>
              <w:pStyle w:val="ConsPlusNormal"/>
            </w:pPr>
            <w:r>
              <w:t>отказано в предоставлении финансовой поддержки.</w:t>
            </w:r>
          </w:p>
          <w:p w:rsidR="003E6D02" w:rsidRDefault="003E6D02">
            <w:pPr>
              <w:pStyle w:val="ConsPlusNormal"/>
              <w:ind w:firstLine="283"/>
              <w:jc w:val="both"/>
            </w:pPr>
            <w:r>
              <w:t>Дополнительно информируем, что отказ от получения финансовой поддержки не препятствует повторному обращению за ее предоставлением.</w:t>
            </w:r>
          </w:p>
        </w:tc>
      </w:tr>
      <w:tr w:rsidR="003E6D02">
        <w:tc>
          <w:tcPr>
            <w:tcW w:w="4535" w:type="dxa"/>
            <w:tcBorders>
              <w:top w:val="nil"/>
              <w:left w:val="nil"/>
              <w:bottom w:val="nil"/>
              <w:right w:val="nil"/>
            </w:tcBorders>
            <w:vAlign w:val="center"/>
          </w:tcPr>
          <w:p w:rsidR="003E6D02" w:rsidRDefault="003E6D02">
            <w:pPr>
              <w:pStyle w:val="ConsPlusNormal"/>
            </w:pPr>
            <w:r>
              <w:t>Уполномоченное должностное лицо Администрации</w:t>
            </w:r>
          </w:p>
        </w:tc>
        <w:tc>
          <w:tcPr>
            <w:tcW w:w="4535" w:type="dxa"/>
            <w:tcBorders>
              <w:top w:val="nil"/>
              <w:left w:val="nil"/>
              <w:bottom w:val="nil"/>
              <w:right w:val="nil"/>
            </w:tcBorders>
            <w:vAlign w:val="bottom"/>
          </w:tcPr>
          <w:p w:rsidR="003E6D02" w:rsidRDefault="003E6D02">
            <w:pPr>
              <w:pStyle w:val="ConsPlusNormal"/>
              <w:jc w:val="right"/>
            </w:pPr>
            <w:r>
              <w:t>И.О. Фамилия</w:t>
            </w:r>
          </w:p>
        </w:tc>
      </w:tr>
      <w:tr w:rsidR="003E6D02">
        <w:tc>
          <w:tcPr>
            <w:tcW w:w="4535" w:type="dxa"/>
            <w:tcBorders>
              <w:top w:val="nil"/>
              <w:left w:val="nil"/>
              <w:bottom w:val="nil"/>
              <w:right w:val="nil"/>
            </w:tcBorders>
          </w:tcPr>
          <w:p w:rsidR="003E6D02" w:rsidRDefault="003E6D02">
            <w:pPr>
              <w:pStyle w:val="ConsPlusNormal"/>
            </w:pPr>
            <w:r>
              <w:t>"____"_______________202___ год</w:t>
            </w:r>
          </w:p>
        </w:tc>
        <w:tc>
          <w:tcPr>
            <w:tcW w:w="4535" w:type="dxa"/>
            <w:tcBorders>
              <w:top w:val="nil"/>
              <w:left w:val="nil"/>
              <w:bottom w:val="nil"/>
              <w:right w:val="nil"/>
            </w:tcBorders>
          </w:tcPr>
          <w:p w:rsidR="003E6D02" w:rsidRDefault="003E6D02">
            <w:pPr>
              <w:pStyle w:val="ConsPlusNormal"/>
            </w:pP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8</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Title"/>
        <w:jc w:val="center"/>
      </w:pPr>
      <w:bookmarkStart w:id="31" w:name="P1260"/>
      <w:bookmarkEnd w:id="31"/>
      <w:r>
        <w:t>КРИТЕРИИ</w:t>
      </w:r>
    </w:p>
    <w:p w:rsidR="003E6D02" w:rsidRDefault="003E6D02">
      <w:pPr>
        <w:pStyle w:val="ConsPlusTitle"/>
        <w:jc w:val="center"/>
      </w:pPr>
      <w:r>
        <w:t>ОЦЕНКИ ЗАЯВЛЕНИЙ НА ПРЕДОСТАВЛЕНИЕ СУБСИДИИ,</w:t>
      </w:r>
    </w:p>
    <w:p w:rsidR="003E6D02" w:rsidRDefault="003E6D02">
      <w:pPr>
        <w:pStyle w:val="ConsPlusTitle"/>
        <w:jc w:val="center"/>
      </w:pPr>
      <w:r>
        <w:t>ПОДАВАЕМЫХ УЧАСТНИКАМИ КОНКУРСНОГО ОТБОРА</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3"/>
        <w:gridCol w:w="5100"/>
        <w:gridCol w:w="1339"/>
      </w:tblGrid>
      <w:tr w:rsidR="003E6D02">
        <w:tc>
          <w:tcPr>
            <w:tcW w:w="454" w:type="dxa"/>
          </w:tcPr>
          <w:p w:rsidR="003E6D02" w:rsidRDefault="003E6D02">
            <w:pPr>
              <w:pStyle w:val="ConsPlusNormal"/>
              <w:jc w:val="center"/>
            </w:pPr>
            <w:r>
              <w:t>N п/п</w:t>
            </w:r>
          </w:p>
        </w:tc>
        <w:tc>
          <w:tcPr>
            <w:tcW w:w="2153" w:type="dxa"/>
          </w:tcPr>
          <w:p w:rsidR="003E6D02" w:rsidRDefault="003E6D02">
            <w:pPr>
              <w:pStyle w:val="ConsPlusNormal"/>
              <w:jc w:val="center"/>
            </w:pPr>
            <w:r>
              <w:t>Критерий</w:t>
            </w:r>
          </w:p>
        </w:tc>
        <w:tc>
          <w:tcPr>
            <w:tcW w:w="5100" w:type="dxa"/>
          </w:tcPr>
          <w:p w:rsidR="003E6D02" w:rsidRDefault="003E6D02">
            <w:pPr>
              <w:pStyle w:val="ConsPlusNormal"/>
              <w:jc w:val="center"/>
            </w:pPr>
            <w:r>
              <w:t>Методика расчет</w:t>
            </w:r>
          </w:p>
        </w:tc>
        <w:tc>
          <w:tcPr>
            <w:tcW w:w="1339" w:type="dxa"/>
          </w:tcPr>
          <w:p w:rsidR="003E6D02" w:rsidRDefault="003E6D02">
            <w:pPr>
              <w:pStyle w:val="ConsPlusNormal"/>
              <w:jc w:val="center"/>
            </w:pPr>
            <w:r>
              <w:t>Количество баллов</w:t>
            </w:r>
          </w:p>
        </w:tc>
      </w:tr>
      <w:tr w:rsidR="003E6D02">
        <w:tc>
          <w:tcPr>
            <w:tcW w:w="9046" w:type="dxa"/>
            <w:gridSpan w:val="4"/>
          </w:tcPr>
          <w:p w:rsidR="003E6D02" w:rsidRDefault="003E6D02">
            <w:pPr>
              <w:pStyle w:val="ConsPlusNormal"/>
              <w:jc w:val="center"/>
            </w:pPr>
            <w:r>
              <w:t>по всем мероприятиям</w:t>
            </w:r>
          </w:p>
        </w:tc>
      </w:tr>
      <w:tr w:rsidR="003E6D02">
        <w:tc>
          <w:tcPr>
            <w:tcW w:w="454" w:type="dxa"/>
            <w:vMerge w:val="restart"/>
          </w:tcPr>
          <w:p w:rsidR="003E6D02" w:rsidRDefault="003E6D02">
            <w:pPr>
              <w:pStyle w:val="ConsPlusNormal"/>
              <w:jc w:val="center"/>
            </w:pPr>
            <w:r>
              <w:t>2</w:t>
            </w:r>
          </w:p>
        </w:tc>
        <w:tc>
          <w:tcPr>
            <w:tcW w:w="2153" w:type="dxa"/>
            <w:vMerge w:val="restart"/>
          </w:tcPr>
          <w:p w:rsidR="003E6D02" w:rsidRDefault="003E6D02">
            <w:pPr>
              <w:pStyle w:val="ConsPlusNormal"/>
            </w:pPr>
            <w:r>
              <w:t>Срок деятельности Заявителя</w:t>
            </w:r>
          </w:p>
        </w:tc>
        <w:tc>
          <w:tcPr>
            <w:tcW w:w="5100" w:type="dxa"/>
            <w:vAlign w:val="center"/>
          </w:tcPr>
          <w:p w:rsidR="003E6D02" w:rsidRDefault="003E6D02">
            <w:pPr>
              <w:pStyle w:val="ConsPlusNormal"/>
            </w:pPr>
            <w:r>
              <w:t xml:space="preserve">Регистрация в качестве юридического лица/ индивидуального предпринимателя* на дату подачи Заявления на предоставление финансовой </w:t>
            </w:r>
            <w:r>
              <w:lastRenderedPageBreak/>
              <w:t>поддержки (субсидии):</w:t>
            </w:r>
          </w:p>
        </w:tc>
        <w:tc>
          <w:tcPr>
            <w:tcW w:w="1339" w:type="dxa"/>
          </w:tcPr>
          <w:p w:rsidR="003E6D02" w:rsidRDefault="003E6D02">
            <w:pPr>
              <w:pStyle w:val="ConsPlusNormal"/>
            </w:pPr>
          </w:p>
        </w:tc>
      </w:tr>
      <w:tr w:rsidR="003E6D02">
        <w:tc>
          <w:tcPr>
            <w:tcW w:w="454" w:type="dxa"/>
            <w:vMerge/>
          </w:tcPr>
          <w:p w:rsidR="003E6D02" w:rsidRDefault="003E6D02">
            <w:pPr>
              <w:pStyle w:val="ConsPlusNormal"/>
            </w:pPr>
          </w:p>
        </w:tc>
        <w:tc>
          <w:tcPr>
            <w:tcW w:w="2153" w:type="dxa"/>
            <w:vMerge/>
          </w:tcPr>
          <w:p w:rsidR="003E6D02" w:rsidRDefault="003E6D02">
            <w:pPr>
              <w:pStyle w:val="ConsPlusNormal"/>
            </w:pPr>
          </w:p>
        </w:tc>
        <w:tc>
          <w:tcPr>
            <w:tcW w:w="5100" w:type="dxa"/>
            <w:vAlign w:val="center"/>
          </w:tcPr>
          <w:p w:rsidR="003E6D02" w:rsidRDefault="003E6D02">
            <w:pPr>
              <w:pStyle w:val="ConsPlusNormal"/>
            </w:pPr>
            <w:r>
              <w:t>&lt; 3 (трех) лет</w:t>
            </w:r>
          </w:p>
        </w:tc>
        <w:tc>
          <w:tcPr>
            <w:tcW w:w="1339" w:type="dxa"/>
          </w:tcPr>
          <w:p w:rsidR="003E6D02" w:rsidRDefault="003E6D02">
            <w:pPr>
              <w:pStyle w:val="ConsPlusNormal"/>
              <w:jc w:val="center"/>
            </w:pPr>
            <w:r>
              <w:t>0</w:t>
            </w:r>
          </w:p>
        </w:tc>
      </w:tr>
      <w:tr w:rsidR="003E6D02">
        <w:tc>
          <w:tcPr>
            <w:tcW w:w="454" w:type="dxa"/>
            <w:vMerge/>
          </w:tcPr>
          <w:p w:rsidR="003E6D02" w:rsidRDefault="003E6D02">
            <w:pPr>
              <w:pStyle w:val="ConsPlusNormal"/>
            </w:pPr>
          </w:p>
        </w:tc>
        <w:tc>
          <w:tcPr>
            <w:tcW w:w="2153" w:type="dxa"/>
            <w:vMerge/>
          </w:tcPr>
          <w:p w:rsidR="003E6D02" w:rsidRDefault="003E6D02">
            <w:pPr>
              <w:pStyle w:val="ConsPlusNormal"/>
            </w:pPr>
          </w:p>
        </w:tc>
        <w:tc>
          <w:tcPr>
            <w:tcW w:w="5100" w:type="dxa"/>
            <w:vAlign w:val="center"/>
          </w:tcPr>
          <w:p w:rsidR="003E6D02" w:rsidRDefault="003E6D02">
            <w:pPr>
              <w:pStyle w:val="ConsPlusNormal"/>
            </w:pPr>
            <w:r>
              <w:t>&gt; 3 - &lt; 7</w:t>
            </w:r>
          </w:p>
        </w:tc>
        <w:tc>
          <w:tcPr>
            <w:tcW w:w="1339" w:type="dxa"/>
          </w:tcPr>
          <w:p w:rsidR="003E6D02" w:rsidRDefault="003E6D02">
            <w:pPr>
              <w:pStyle w:val="ConsPlusNormal"/>
              <w:jc w:val="center"/>
            </w:pPr>
            <w:r>
              <w:t>5</w:t>
            </w:r>
          </w:p>
        </w:tc>
      </w:tr>
      <w:tr w:rsidR="003E6D02">
        <w:tc>
          <w:tcPr>
            <w:tcW w:w="454" w:type="dxa"/>
            <w:vMerge/>
          </w:tcPr>
          <w:p w:rsidR="003E6D02" w:rsidRDefault="003E6D02">
            <w:pPr>
              <w:pStyle w:val="ConsPlusNormal"/>
            </w:pPr>
          </w:p>
        </w:tc>
        <w:tc>
          <w:tcPr>
            <w:tcW w:w="2153" w:type="dxa"/>
            <w:vMerge/>
          </w:tcPr>
          <w:p w:rsidR="003E6D02" w:rsidRDefault="003E6D02">
            <w:pPr>
              <w:pStyle w:val="ConsPlusNormal"/>
            </w:pPr>
          </w:p>
        </w:tc>
        <w:tc>
          <w:tcPr>
            <w:tcW w:w="5100" w:type="dxa"/>
            <w:vAlign w:val="center"/>
          </w:tcPr>
          <w:p w:rsidR="003E6D02" w:rsidRDefault="003E6D02">
            <w:pPr>
              <w:pStyle w:val="ConsPlusNormal"/>
            </w:pPr>
            <w:r>
              <w:t>&gt; 7 - &lt; 15</w:t>
            </w:r>
          </w:p>
        </w:tc>
        <w:tc>
          <w:tcPr>
            <w:tcW w:w="1339" w:type="dxa"/>
          </w:tcPr>
          <w:p w:rsidR="003E6D02" w:rsidRDefault="003E6D02">
            <w:pPr>
              <w:pStyle w:val="ConsPlusNormal"/>
              <w:jc w:val="center"/>
            </w:pPr>
            <w:r>
              <w:t>10</w:t>
            </w:r>
          </w:p>
        </w:tc>
      </w:tr>
      <w:tr w:rsidR="003E6D02">
        <w:tc>
          <w:tcPr>
            <w:tcW w:w="454" w:type="dxa"/>
            <w:vMerge/>
          </w:tcPr>
          <w:p w:rsidR="003E6D02" w:rsidRDefault="003E6D02">
            <w:pPr>
              <w:pStyle w:val="ConsPlusNormal"/>
            </w:pPr>
          </w:p>
        </w:tc>
        <w:tc>
          <w:tcPr>
            <w:tcW w:w="2153" w:type="dxa"/>
            <w:vMerge/>
          </w:tcPr>
          <w:p w:rsidR="003E6D02" w:rsidRDefault="003E6D02">
            <w:pPr>
              <w:pStyle w:val="ConsPlusNormal"/>
            </w:pPr>
          </w:p>
        </w:tc>
        <w:tc>
          <w:tcPr>
            <w:tcW w:w="5100" w:type="dxa"/>
            <w:vAlign w:val="center"/>
          </w:tcPr>
          <w:p w:rsidR="003E6D02" w:rsidRDefault="003E6D02">
            <w:pPr>
              <w:pStyle w:val="ConsPlusNormal"/>
            </w:pPr>
            <w:r>
              <w:t>&gt; 15</w:t>
            </w:r>
          </w:p>
        </w:tc>
        <w:tc>
          <w:tcPr>
            <w:tcW w:w="1339" w:type="dxa"/>
          </w:tcPr>
          <w:p w:rsidR="003E6D02" w:rsidRDefault="003E6D02">
            <w:pPr>
              <w:pStyle w:val="ConsPlusNormal"/>
              <w:jc w:val="center"/>
            </w:pPr>
            <w:r>
              <w:t>15</w:t>
            </w:r>
          </w:p>
        </w:tc>
      </w:tr>
      <w:tr w:rsidR="003E6D02">
        <w:tc>
          <w:tcPr>
            <w:tcW w:w="454" w:type="dxa"/>
          </w:tcPr>
          <w:p w:rsidR="003E6D02" w:rsidRDefault="003E6D02">
            <w:pPr>
              <w:pStyle w:val="ConsPlusNormal"/>
              <w:jc w:val="center"/>
            </w:pPr>
            <w:r>
              <w:t>4</w:t>
            </w:r>
          </w:p>
        </w:tc>
        <w:tc>
          <w:tcPr>
            <w:tcW w:w="2153" w:type="dxa"/>
          </w:tcPr>
          <w:p w:rsidR="003E6D02" w:rsidRDefault="003E6D02">
            <w:pPr>
              <w:pStyle w:val="ConsPlusNormal"/>
            </w:pPr>
            <w:r>
              <w:t>Увеличение среднесписочной численности</w:t>
            </w:r>
          </w:p>
        </w:tc>
        <w:tc>
          <w:tcPr>
            <w:tcW w:w="5100" w:type="dxa"/>
            <w:vAlign w:val="center"/>
          </w:tcPr>
          <w:p w:rsidR="003E6D02" w:rsidRDefault="003E6D02">
            <w:pPr>
              <w:pStyle w:val="ConsPlusNormal"/>
            </w:pPr>
            <w:r>
              <w:t>Увеличение среднесписочной численности рассчитывается по формуле:</w:t>
            </w:r>
          </w:p>
          <w:p w:rsidR="003E6D02" w:rsidRDefault="003E6D02">
            <w:pPr>
              <w:pStyle w:val="ConsPlusNormal"/>
            </w:pPr>
            <w:r>
              <w:t>Р = Р2 - Р1, где:</w:t>
            </w:r>
          </w:p>
          <w:p w:rsidR="003E6D02" w:rsidRDefault="003E6D02">
            <w:pPr>
              <w:pStyle w:val="ConsPlusNormal"/>
            </w:pPr>
            <w:r>
              <w:t>Р - увеличение среднесписочной численности;</w:t>
            </w:r>
          </w:p>
          <w:p w:rsidR="003E6D02" w:rsidRDefault="003E6D02">
            <w:pPr>
              <w:pStyle w:val="ConsPlusNormal"/>
            </w:pPr>
            <w:r>
              <w:t>Р1 - среднесписочная численность работников за год, предшествующий году получения финансовой поддержки (субсидии);</w:t>
            </w:r>
          </w:p>
          <w:p w:rsidR="003E6D02" w:rsidRDefault="003E6D02">
            <w:pPr>
              <w:pStyle w:val="ConsPlusNormal"/>
            </w:pPr>
            <w:r>
              <w:t>Р2 - среднесписочная численность работников за год получения финансовой поддержки (субсидии)</w:t>
            </w:r>
          </w:p>
        </w:tc>
        <w:tc>
          <w:tcPr>
            <w:tcW w:w="1339" w:type="dxa"/>
          </w:tcPr>
          <w:p w:rsidR="003E6D02" w:rsidRDefault="003E6D02">
            <w:pPr>
              <w:pStyle w:val="ConsPlusNormal"/>
            </w:pPr>
            <w:r>
              <w:t>1 балл = 1 рабочее место</w:t>
            </w:r>
          </w:p>
        </w:tc>
      </w:tr>
      <w:tr w:rsidR="003E6D02">
        <w:tc>
          <w:tcPr>
            <w:tcW w:w="9046" w:type="dxa"/>
            <w:gridSpan w:val="4"/>
          </w:tcPr>
          <w:p w:rsidR="003E6D02" w:rsidRDefault="003E6D02">
            <w:pPr>
              <w:pStyle w:val="ConsPlusNormal"/>
              <w:jc w:val="center"/>
            </w:pPr>
            <w: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3E6D02">
        <w:tc>
          <w:tcPr>
            <w:tcW w:w="454" w:type="dxa"/>
          </w:tcPr>
          <w:p w:rsidR="003E6D02" w:rsidRDefault="003E6D02">
            <w:pPr>
              <w:pStyle w:val="ConsPlusNormal"/>
            </w:pPr>
          </w:p>
        </w:tc>
        <w:tc>
          <w:tcPr>
            <w:tcW w:w="2153" w:type="dxa"/>
          </w:tcPr>
          <w:p w:rsidR="003E6D02" w:rsidRDefault="003E6D02">
            <w:pPr>
              <w:pStyle w:val="ConsPlusNormal"/>
            </w:pPr>
            <w:r>
              <w:t>Вид деятельности</w:t>
            </w:r>
          </w:p>
        </w:tc>
        <w:tc>
          <w:tcPr>
            <w:tcW w:w="5100" w:type="dxa"/>
          </w:tcPr>
          <w:p w:rsidR="003E6D02" w:rsidRDefault="003E6D02">
            <w:pPr>
              <w:pStyle w:val="ConsPlusNormal"/>
            </w:pPr>
            <w:r>
              <w:t xml:space="preserve">Виды деятельности, включенные в раздел C Общероссийского </w:t>
            </w:r>
            <w:hyperlink r:id="rId52">
              <w:r>
                <w:rPr>
                  <w:color w:val="0000FF"/>
                </w:rPr>
                <w:t>классификатора</w:t>
              </w:r>
            </w:hyperlink>
            <w:r>
              <w:t xml:space="preserve"> видов экономической деятельности (ОК 029-2014 (КДЕС Ред. 2)</w:t>
            </w:r>
          </w:p>
        </w:tc>
        <w:tc>
          <w:tcPr>
            <w:tcW w:w="1339" w:type="dxa"/>
          </w:tcPr>
          <w:p w:rsidR="003E6D02" w:rsidRDefault="003E6D02">
            <w:pPr>
              <w:pStyle w:val="ConsPlusNormal"/>
              <w:jc w:val="center"/>
            </w:pPr>
            <w:r>
              <w:t>5</w:t>
            </w:r>
          </w:p>
        </w:tc>
      </w:tr>
      <w:tr w:rsidR="003E6D02">
        <w:tc>
          <w:tcPr>
            <w:tcW w:w="9046" w:type="dxa"/>
            <w:gridSpan w:val="4"/>
          </w:tcPr>
          <w:p w:rsidR="003E6D02" w:rsidRDefault="003E6D02">
            <w:pPr>
              <w:pStyle w:val="ConsPlusNormal"/>
              <w:jc w:val="center"/>
            </w:pPr>
            <w: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3E6D02">
        <w:tc>
          <w:tcPr>
            <w:tcW w:w="454" w:type="dxa"/>
          </w:tcPr>
          <w:p w:rsidR="003E6D02" w:rsidRDefault="003E6D02">
            <w:pPr>
              <w:pStyle w:val="ConsPlusNormal"/>
            </w:pPr>
          </w:p>
        </w:tc>
        <w:tc>
          <w:tcPr>
            <w:tcW w:w="2153" w:type="dxa"/>
          </w:tcPr>
          <w:p w:rsidR="003E6D02" w:rsidRDefault="003E6D02">
            <w:pPr>
              <w:pStyle w:val="ConsPlusNormal"/>
              <w:jc w:val="both"/>
            </w:pPr>
            <w:r>
              <w:t>Вид деятельности</w:t>
            </w:r>
          </w:p>
        </w:tc>
        <w:tc>
          <w:tcPr>
            <w:tcW w:w="5100" w:type="dxa"/>
          </w:tcPr>
          <w:p w:rsidR="003E6D02" w:rsidRDefault="003E6D02">
            <w:pPr>
              <w:pStyle w:val="ConsPlusNormal"/>
            </w:pPr>
            <w:r>
              <w:t xml:space="preserve">Лица, включенные в перечень субъектов МСП, имеющих статус социального предприятия, формируемый Министерством инвестиций, промышленности и науки Московской области, соответствующие условиям, предусмотренным </w:t>
            </w:r>
            <w:hyperlink r:id="rId53">
              <w:r>
                <w:rPr>
                  <w:color w:val="0000FF"/>
                </w:rPr>
                <w:t>пунктом 1 части 1 статьи 24.1</w:t>
              </w:r>
            </w:hyperlink>
            <w:r>
              <w:t xml:space="preserve"> Федерального закона от 24.07.2007 N 209-ФЗ "О развитии малого и среднего предпринимательства в Российской Федерации"</w:t>
            </w:r>
          </w:p>
        </w:tc>
        <w:tc>
          <w:tcPr>
            <w:tcW w:w="1339" w:type="dxa"/>
          </w:tcPr>
          <w:p w:rsidR="003E6D02" w:rsidRDefault="003E6D02">
            <w:pPr>
              <w:pStyle w:val="ConsPlusNormal"/>
              <w:jc w:val="center"/>
            </w:pPr>
            <w:r>
              <w:t>10</w:t>
            </w:r>
          </w:p>
        </w:tc>
      </w:tr>
      <w:tr w:rsidR="003E6D02">
        <w:tc>
          <w:tcPr>
            <w:tcW w:w="454" w:type="dxa"/>
          </w:tcPr>
          <w:p w:rsidR="003E6D02" w:rsidRDefault="003E6D02">
            <w:pPr>
              <w:pStyle w:val="ConsPlusNormal"/>
            </w:pPr>
          </w:p>
        </w:tc>
        <w:tc>
          <w:tcPr>
            <w:tcW w:w="2153" w:type="dxa"/>
          </w:tcPr>
          <w:p w:rsidR="003E6D02" w:rsidRDefault="003E6D02">
            <w:pPr>
              <w:pStyle w:val="ConsPlusNormal"/>
            </w:pPr>
          </w:p>
        </w:tc>
        <w:tc>
          <w:tcPr>
            <w:tcW w:w="5100" w:type="dxa"/>
          </w:tcPr>
          <w:p w:rsidR="003E6D02" w:rsidRDefault="003E6D02">
            <w:pPr>
              <w:pStyle w:val="ConsPlusNormal"/>
            </w:pPr>
            <w:r>
              <w:t>Лица, осуществляющие деятельность, связанную с созданием и развитием в детских центрах групп для детей до трех лет (ясельные группы)</w:t>
            </w:r>
          </w:p>
        </w:tc>
        <w:tc>
          <w:tcPr>
            <w:tcW w:w="1339" w:type="dxa"/>
          </w:tcPr>
          <w:p w:rsidR="003E6D02" w:rsidRDefault="003E6D02">
            <w:pPr>
              <w:pStyle w:val="ConsPlusNormal"/>
              <w:jc w:val="center"/>
            </w:pPr>
            <w:r>
              <w:t>5</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9</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center"/>
      </w:pPr>
      <w:bookmarkStart w:id="32" w:name="P1311"/>
      <w:bookmarkEnd w:id="32"/>
      <w:r>
        <w:t>Положительное заключение</w:t>
      </w:r>
    </w:p>
    <w:p w:rsidR="003E6D02" w:rsidRDefault="003E6D02">
      <w:pPr>
        <w:pStyle w:val="ConsPlusNormal"/>
        <w:jc w:val="both"/>
      </w:pPr>
    </w:p>
    <w:p w:rsidR="003E6D02" w:rsidRDefault="003E6D02">
      <w:pPr>
        <w:pStyle w:val="ConsPlusNormal"/>
        <w:ind w:firstLine="540"/>
        <w:jc w:val="both"/>
      </w:pPr>
      <w:r>
        <w:lastRenderedPageBreak/>
        <w:t>По результатам рассмотрения Заявления на предоставление Субсидии от "___" _________ 202__ N ______ отдел инвестиционной деятельности и развития предпринимательства управления социально-экономического развития администрации Богородского городского округа считает его соответствующим требованиям и условиям, установленным:</w:t>
      </w:r>
    </w:p>
    <w:p w:rsidR="003E6D02" w:rsidRDefault="003E6D02">
      <w:pPr>
        <w:pStyle w:val="ConsPlusNormal"/>
        <w:spacing w:before="220"/>
        <w:ind w:firstLine="540"/>
        <w:jc w:val="both"/>
      </w:pPr>
      <w:r>
        <w:t xml:space="preserve">- Федеральным </w:t>
      </w:r>
      <w:hyperlink r:id="rId54">
        <w:r>
          <w:rPr>
            <w:color w:val="0000FF"/>
          </w:rPr>
          <w:t>законом</w:t>
        </w:r>
      </w:hyperlink>
      <w:r>
        <w:t xml:space="preserve"> от 24.07.2007 N 209-ФЗ "О развитии малого и среднего предпринимательства в Российской Федерации";</w:t>
      </w:r>
    </w:p>
    <w:p w:rsidR="003E6D02" w:rsidRDefault="003E6D02">
      <w:pPr>
        <w:pStyle w:val="ConsPlusNormal"/>
        <w:spacing w:before="220"/>
        <w:ind w:firstLine="540"/>
        <w:jc w:val="both"/>
      </w:pPr>
      <w:r>
        <w:t xml:space="preserve">- </w:t>
      </w:r>
      <w:hyperlink r:id="rId55">
        <w:r>
          <w:rPr>
            <w:color w:val="0000FF"/>
          </w:rPr>
          <w:t>постановлением</w:t>
        </w:r>
      </w:hyperlink>
      <w:r>
        <w:t xml:space="preserve"> администрации Богородского городского округа Московской области от 29.12.2022 N 5345 "Об утверждении муниципальной программы Богородского городского округа "Предпринимательство" на 2023-2027 годы";</w:t>
      </w:r>
    </w:p>
    <w:p w:rsidR="003E6D02" w:rsidRDefault="003E6D02">
      <w:pPr>
        <w:pStyle w:val="ConsPlusNormal"/>
        <w:spacing w:before="220"/>
        <w:ind w:firstLine="540"/>
        <w:jc w:val="both"/>
      </w:pPr>
      <w:r>
        <w:t>- постановлением администрации Богородского городского округа Московской области от _________ N ______ "Об утверждении Порядка предоставления финансовой поддержки (субсидии) субъектам малого и среднего предпринимательства";</w:t>
      </w:r>
    </w:p>
    <w:p w:rsidR="003E6D02" w:rsidRDefault="003E6D02">
      <w:pPr>
        <w:pStyle w:val="ConsPlusNormal"/>
        <w:spacing w:before="220"/>
        <w:ind w:firstLine="540"/>
        <w:jc w:val="both"/>
      </w:pPr>
      <w:r>
        <w:t>- иным нормативным правовым актам, регулирующим соответствующую сферу деятельности.</w:t>
      </w:r>
    </w:p>
    <w:p w:rsidR="003E6D02" w:rsidRDefault="003E6D02">
      <w:pPr>
        <w:pStyle w:val="ConsPlusNormal"/>
        <w:spacing w:before="220"/>
        <w:ind w:firstLine="540"/>
        <w:jc w:val="both"/>
      </w:pPr>
      <w:r>
        <w:t>В соответствии с настоящим заключением ___________________ (наименование Заявителя) может быть допущен к участию в Конкурсном отборе по мероприятию Подпрограммы: ________________________________________________________________________.</w:t>
      </w:r>
    </w:p>
    <w:p w:rsidR="003E6D02" w:rsidRDefault="003E6D02">
      <w:pPr>
        <w:pStyle w:val="ConsPlusNormal"/>
        <w:spacing w:before="220"/>
        <w:ind w:firstLine="540"/>
        <w:jc w:val="both"/>
      </w:pPr>
      <w:r>
        <w:t>1. Заявитель соответствует обязательным критериям и требованиям для участия в Конкурсном отборе.</w:t>
      </w:r>
    </w:p>
    <w:p w:rsidR="003E6D02" w:rsidRDefault="003E6D02">
      <w:pPr>
        <w:pStyle w:val="ConsPlusNormal"/>
        <w:spacing w:before="220"/>
        <w:ind w:firstLine="540"/>
        <w:jc w:val="both"/>
      </w:pPr>
      <w:r>
        <w:t>2. Заявитель осуществляет деятельность в следующих сферах:</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3"/>
      </w:tblGrid>
      <w:tr w:rsidR="003E6D02">
        <w:tc>
          <w:tcPr>
            <w:tcW w:w="1247" w:type="dxa"/>
          </w:tcPr>
          <w:p w:rsidR="003E6D02" w:rsidRDefault="003E6D02">
            <w:pPr>
              <w:pStyle w:val="ConsPlusNormal"/>
              <w:jc w:val="center"/>
            </w:pPr>
            <w:r>
              <w:t>N п/п</w:t>
            </w:r>
          </w:p>
        </w:tc>
        <w:tc>
          <w:tcPr>
            <w:tcW w:w="7823" w:type="dxa"/>
          </w:tcPr>
          <w:p w:rsidR="003E6D02" w:rsidRDefault="003E6D02">
            <w:pPr>
              <w:pStyle w:val="ConsPlusNormal"/>
              <w:jc w:val="center"/>
            </w:pPr>
            <w:r>
              <w:t xml:space="preserve">Вид деятельности (указываются код </w:t>
            </w:r>
            <w:hyperlink r:id="rId56">
              <w:r>
                <w:rPr>
                  <w:color w:val="0000FF"/>
                </w:rPr>
                <w:t>ОКВЭД</w:t>
              </w:r>
            </w:hyperlink>
            <w:r>
              <w:t xml:space="preserve"> и расшифровка)</w:t>
            </w:r>
          </w:p>
        </w:tc>
      </w:tr>
      <w:tr w:rsidR="003E6D02">
        <w:tc>
          <w:tcPr>
            <w:tcW w:w="1247" w:type="dxa"/>
          </w:tcPr>
          <w:p w:rsidR="003E6D02" w:rsidRDefault="003E6D02">
            <w:pPr>
              <w:pStyle w:val="ConsPlusNormal"/>
            </w:pPr>
          </w:p>
        </w:tc>
        <w:tc>
          <w:tcPr>
            <w:tcW w:w="7823"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3. Планируемый показатель результатов предоставления финансовой поддержки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1"/>
        <w:gridCol w:w="1924"/>
        <w:gridCol w:w="1594"/>
      </w:tblGrid>
      <w:tr w:rsidR="003E6D02">
        <w:tc>
          <w:tcPr>
            <w:tcW w:w="5551" w:type="dxa"/>
            <w:vAlign w:val="center"/>
          </w:tcPr>
          <w:p w:rsidR="003E6D02" w:rsidRDefault="003E6D02">
            <w:pPr>
              <w:pStyle w:val="ConsPlusNormal"/>
              <w:jc w:val="center"/>
            </w:pPr>
            <w:r>
              <w:t>Наименование показателя</w:t>
            </w:r>
          </w:p>
        </w:tc>
        <w:tc>
          <w:tcPr>
            <w:tcW w:w="1924" w:type="dxa"/>
            <w:vAlign w:val="center"/>
          </w:tcPr>
          <w:p w:rsidR="003E6D02" w:rsidRDefault="003E6D02">
            <w:pPr>
              <w:pStyle w:val="ConsPlusNormal"/>
              <w:jc w:val="center"/>
            </w:pPr>
            <w:r>
              <w:t>Значение показателя за предшествующий год</w:t>
            </w:r>
          </w:p>
        </w:tc>
        <w:tc>
          <w:tcPr>
            <w:tcW w:w="1594" w:type="dxa"/>
            <w:vAlign w:val="center"/>
          </w:tcPr>
          <w:p w:rsidR="003E6D02" w:rsidRDefault="003E6D02">
            <w:pPr>
              <w:pStyle w:val="ConsPlusNormal"/>
              <w:jc w:val="center"/>
            </w:pPr>
            <w:r>
              <w:t>Обязательства на конец текущего года</w:t>
            </w:r>
          </w:p>
        </w:tc>
      </w:tr>
      <w:tr w:rsidR="003E6D02">
        <w:tc>
          <w:tcPr>
            <w:tcW w:w="9069" w:type="dxa"/>
            <w:gridSpan w:val="3"/>
          </w:tcPr>
          <w:p w:rsidR="003E6D02" w:rsidRDefault="003E6D02">
            <w:pPr>
              <w:pStyle w:val="ConsPlusNormal"/>
            </w:pPr>
            <w:r>
              <w:t>Увеличение среднесписочной численности работников (Р)</w:t>
            </w:r>
          </w:p>
        </w:tc>
      </w:tr>
      <w:tr w:rsidR="003E6D02">
        <w:tc>
          <w:tcPr>
            <w:tcW w:w="5551" w:type="dxa"/>
          </w:tcPr>
          <w:p w:rsidR="003E6D02" w:rsidRDefault="003E6D02">
            <w:pPr>
              <w:pStyle w:val="ConsPlusNormal"/>
            </w:pPr>
            <w:r>
              <w:t>Среднесписочная численность работающих, чел.</w:t>
            </w:r>
          </w:p>
        </w:tc>
        <w:tc>
          <w:tcPr>
            <w:tcW w:w="1924" w:type="dxa"/>
          </w:tcPr>
          <w:p w:rsidR="003E6D02" w:rsidRDefault="003E6D02">
            <w:pPr>
              <w:pStyle w:val="ConsPlusNormal"/>
            </w:pPr>
            <w:r>
              <w:t>Р1 =</w:t>
            </w:r>
          </w:p>
        </w:tc>
        <w:tc>
          <w:tcPr>
            <w:tcW w:w="1594" w:type="dxa"/>
          </w:tcPr>
          <w:p w:rsidR="003E6D02" w:rsidRDefault="003E6D02">
            <w:pPr>
              <w:pStyle w:val="ConsPlusNormal"/>
            </w:pPr>
            <w:r>
              <w:t>Р2 =</w:t>
            </w:r>
          </w:p>
        </w:tc>
      </w:tr>
      <w:tr w:rsidR="003E6D02">
        <w:tc>
          <w:tcPr>
            <w:tcW w:w="5551" w:type="dxa"/>
          </w:tcPr>
          <w:p w:rsidR="003E6D02" w:rsidRDefault="003E6D02">
            <w:pPr>
              <w:pStyle w:val="ConsPlusNormal"/>
            </w:pPr>
            <w:r>
              <w:t>Расчет показателя по формуле: Р2-Р1</w:t>
            </w:r>
          </w:p>
        </w:tc>
        <w:tc>
          <w:tcPr>
            <w:tcW w:w="3518" w:type="dxa"/>
            <w:gridSpan w:val="2"/>
          </w:tcPr>
          <w:p w:rsidR="003E6D02" w:rsidRDefault="003E6D02">
            <w:pPr>
              <w:pStyle w:val="ConsPlusNormal"/>
            </w:pPr>
            <w:r>
              <w:t>Р =</w:t>
            </w:r>
          </w:p>
        </w:tc>
      </w:tr>
    </w:tbl>
    <w:p w:rsidR="003E6D02" w:rsidRDefault="003E6D02">
      <w:pPr>
        <w:pStyle w:val="ConsPlusNormal"/>
        <w:jc w:val="both"/>
      </w:pPr>
    </w:p>
    <w:p w:rsidR="003E6D02" w:rsidRDefault="003E6D02">
      <w:pPr>
        <w:pStyle w:val="ConsPlusNormal"/>
        <w:ind w:firstLine="540"/>
        <w:jc w:val="both"/>
      </w:pPr>
      <w:r>
        <w:t>4. Затраты, по которым планируется получение финансовой поддержки (субсидии):</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118"/>
        <w:gridCol w:w="2267"/>
        <w:gridCol w:w="2948"/>
      </w:tblGrid>
      <w:tr w:rsidR="003E6D02">
        <w:tc>
          <w:tcPr>
            <w:tcW w:w="709" w:type="dxa"/>
            <w:vAlign w:val="center"/>
          </w:tcPr>
          <w:p w:rsidR="003E6D02" w:rsidRDefault="003E6D02">
            <w:pPr>
              <w:pStyle w:val="ConsPlusNormal"/>
              <w:jc w:val="center"/>
            </w:pPr>
            <w:r>
              <w:t>N п/п</w:t>
            </w:r>
          </w:p>
        </w:tc>
        <w:tc>
          <w:tcPr>
            <w:tcW w:w="3118" w:type="dxa"/>
            <w:vAlign w:val="center"/>
          </w:tcPr>
          <w:p w:rsidR="003E6D02" w:rsidRDefault="003E6D02">
            <w:pPr>
              <w:pStyle w:val="ConsPlusNormal"/>
              <w:jc w:val="center"/>
            </w:pPr>
            <w:r>
              <w:t>Наименование затрат</w:t>
            </w:r>
          </w:p>
        </w:tc>
        <w:tc>
          <w:tcPr>
            <w:tcW w:w="2267" w:type="dxa"/>
            <w:vAlign w:val="center"/>
          </w:tcPr>
          <w:p w:rsidR="003E6D02" w:rsidRDefault="003E6D02">
            <w:pPr>
              <w:pStyle w:val="ConsPlusNormal"/>
              <w:jc w:val="center"/>
            </w:pPr>
            <w:r>
              <w:t>Сумма, руб.</w:t>
            </w:r>
          </w:p>
        </w:tc>
        <w:tc>
          <w:tcPr>
            <w:tcW w:w="2948" w:type="dxa"/>
            <w:vAlign w:val="center"/>
          </w:tcPr>
          <w:p w:rsidR="003E6D02" w:rsidRDefault="003E6D02">
            <w:pPr>
              <w:pStyle w:val="ConsPlusNormal"/>
              <w:jc w:val="center"/>
            </w:pPr>
            <w:r>
              <w:t>Планируемый размер субсидии, руб.</w:t>
            </w:r>
          </w:p>
        </w:tc>
      </w:tr>
      <w:tr w:rsidR="003E6D02">
        <w:tc>
          <w:tcPr>
            <w:tcW w:w="709" w:type="dxa"/>
          </w:tcPr>
          <w:p w:rsidR="003E6D02" w:rsidRDefault="003E6D02">
            <w:pPr>
              <w:pStyle w:val="ConsPlusNormal"/>
              <w:jc w:val="both"/>
            </w:pPr>
            <w:r>
              <w:t>1</w:t>
            </w:r>
          </w:p>
        </w:tc>
        <w:tc>
          <w:tcPr>
            <w:tcW w:w="3118" w:type="dxa"/>
          </w:tcPr>
          <w:p w:rsidR="003E6D02" w:rsidRDefault="003E6D02">
            <w:pPr>
              <w:pStyle w:val="ConsPlusNormal"/>
            </w:pPr>
          </w:p>
        </w:tc>
        <w:tc>
          <w:tcPr>
            <w:tcW w:w="2267" w:type="dxa"/>
          </w:tcPr>
          <w:p w:rsidR="003E6D02" w:rsidRDefault="003E6D02">
            <w:pPr>
              <w:pStyle w:val="ConsPlusNormal"/>
            </w:pPr>
          </w:p>
        </w:tc>
        <w:tc>
          <w:tcPr>
            <w:tcW w:w="2948" w:type="dxa"/>
          </w:tcPr>
          <w:p w:rsidR="003E6D02" w:rsidRDefault="003E6D02">
            <w:pPr>
              <w:pStyle w:val="ConsPlusNormal"/>
            </w:pPr>
          </w:p>
        </w:tc>
      </w:tr>
      <w:tr w:rsidR="003E6D02">
        <w:tc>
          <w:tcPr>
            <w:tcW w:w="709" w:type="dxa"/>
          </w:tcPr>
          <w:p w:rsidR="003E6D02" w:rsidRDefault="003E6D02">
            <w:pPr>
              <w:pStyle w:val="ConsPlusNormal"/>
              <w:jc w:val="both"/>
            </w:pPr>
            <w:r>
              <w:t>2</w:t>
            </w:r>
          </w:p>
        </w:tc>
        <w:tc>
          <w:tcPr>
            <w:tcW w:w="3118" w:type="dxa"/>
          </w:tcPr>
          <w:p w:rsidR="003E6D02" w:rsidRDefault="003E6D02">
            <w:pPr>
              <w:pStyle w:val="ConsPlusNormal"/>
            </w:pPr>
          </w:p>
        </w:tc>
        <w:tc>
          <w:tcPr>
            <w:tcW w:w="2267" w:type="dxa"/>
          </w:tcPr>
          <w:p w:rsidR="003E6D02" w:rsidRDefault="003E6D02">
            <w:pPr>
              <w:pStyle w:val="ConsPlusNormal"/>
            </w:pPr>
          </w:p>
        </w:tc>
        <w:tc>
          <w:tcPr>
            <w:tcW w:w="2948" w:type="dxa"/>
          </w:tcPr>
          <w:p w:rsidR="003E6D02" w:rsidRDefault="003E6D02">
            <w:pPr>
              <w:pStyle w:val="ConsPlusNormal"/>
            </w:pPr>
          </w:p>
        </w:tc>
      </w:tr>
      <w:tr w:rsidR="003E6D02">
        <w:tc>
          <w:tcPr>
            <w:tcW w:w="709" w:type="dxa"/>
          </w:tcPr>
          <w:p w:rsidR="003E6D02" w:rsidRDefault="003E6D02">
            <w:pPr>
              <w:pStyle w:val="ConsPlusNormal"/>
            </w:pPr>
          </w:p>
        </w:tc>
        <w:tc>
          <w:tcPr>
            <w:tcW w:w="3118" w:type="dxa"/>
          </w:tcPr>
          <w:p w:rsidR="003E6D02" w:rsidRDefault="003E6D02">
            <w:pPr>
              <w:pStyle w:val="ConsPlusNormal"/>
              <w:jc w:val="both"/>
            </w:pPr>
            <w:r>
              <w:t>Итого</w:t>
            </w:r>
          </w:p>
        </w:tc>
        <w:tc>
          <w:tcPr>
            <w:tcW w:w="2267" w:type="dxa"/>
          </w:tcPr>
          <w:p w:rsidR="003E6D02" w:rsidRDefault="003E6D02">
            <w:pPr>
              <w:pStyle w:val="ConsPlusNormal"/>
            </w:pPr>
          </w:p>
        </w:tc>
        <w:tc>
          <w:tcPr>
            <w:tcW w:w="2948"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5. Размер финансовой поддержки (субсидии), на которую может претендовать заявитель, составляет _____________________ рублей.</w:t>
      </w:r>
    </w:p>
    <w:p w:rsidR="003E6D02" w:rsidRDefault="003E6D02">
      <w:pPr>
        <w:pStyle w:val="ConsPlusNormal"/>
        <w:spacing w:before="220"/>
        <w:ind w:firstLine="540"/>
        <w:jc w:val="both"/>
      </w:pPr>
      <w:r>
        <w:t>6. По всем вышеперечисленным затратам представлены необходимые документы, подтверждающие их фактическое осуществление Заявителем.</w:t>
      </w:r>
    </w:p>
    <w:p w:rsidR="003E6D02" w:rsidRDefault="003E6D02">
      <w:pPr>
        <w:pStyle w:val="ConsPlusNormal"/>
        <w:spacing w:before="220"/>
        <w:ind w:firstLine="540"/>
        <w:jc w:val="both"/>
      </w:pPr>
      <w:r>
        <w:t>7. Заявителем представлен полный пакет документов, предусмотренный для предоставления финансовой поддержки (субсидии) по мероприятию Подпрограммы ______________________________________________________ .</w:t>
      </w:r>
    </w:p>
    <w:p w:rsidR="003E6D02" w:rsidRDefault="003E6D02">
      <w:pPr>
        <w:pStyle w:val="ConsPlusNormal"/>
        <w:jc w:val="both"/>
      </w:pPr>
    </w:p>
    <w:p w:rsidR="003E6D02" w:rsidRDefault="003E6D02">
      <w:pPr>
        <w:pStyle w:val="ConsPlusNormal"/>
        <w:ind w:firstLine="540"/>
        <w:jc w:val="both"/>
      </w:pPr>
      <w:r>
        <w:t>Сведения и документы, представленные Заявителем, являются, по нашему мнению, достоверными.</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vAlign w:val="center"/>
          </w:tcPr>
          <w:p w:rsidR="003E6D02" w:rsidRDefault="003E6D02">
            <w:pPr>
              <w:pStyle w:val="ConsPlusNormal"/>
              <w:jc w:val="center"/>
            </w:pPr>
            <w:r>
              <w:t>_________________________</w:t>
            </w:r>
          </w:p>
          <w:p w:rsidR="003E6D02" w:rsidRDefault="003E6D02">
            <w:pPr>
              <w:pStyle w:val="ConsPlusNormal"/>
              <w:jc w:val="center"/>
            </w:pPr>
            <w:r>
              <w:t>(подпись)</w:t>
            </w:r>
          </w:p>
        </w:tc>
        <w:tc>
          <w:tcPr>
            <w:tcW w:w="4535" w:type="dxa"/>
            <w:tcBorders>
              <w:top w:val="nil"/>
              <w:left w:val="nil"/>
              <w:bottom w:val="nil"/>
              <w:right w:val="nil"/>
            </w:tcBorders>
          </w:tcPr>
          <w:p w:rsidR="003E6D02" w:rsidRDefault="003E6D02">
            <w:pPr>
              <w:pStyle w:val="ConsPlusNormal"/>
              <w:jc w:val="center"/>
            </w:pPr>
            <w:r>
              <w:t>/__________________________/</w:t>
            </w:r>
          </w:p>
          <w:p w:rsidR="003E6D02" w:rsidRDefault="003E6D02">
            <w:pPr>
              <w:pStyle w:val="ConsPlusNormal"/>
              <w:jc w:val="center"/>
            </w:pPr>
            <w:r>
              <w:t>(ФИО)</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10</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center"/>
      </w:pPr>
      <w:bookmarkStart w:id="33" w:name="P1376"/>
      <w:bookmarkEnd w:id="33"/>
      <w:r>
        <w:t>Отрицательное заключение</w:t>
      </w:r>
    </w:p>
    <w:p w:rsidR="003E6D02" w:rsidRDefault="003E6D02">
      <w:pPr>
        <w:pStyle w:val="ConsPlusNormal"/>
        <w:jc w:val="both"/>
      </w:pPr>
    </w:p>
    <w:p w:rsidR="003E6D02" w:rsidRDefault="003E6D02">
      <w:pPr>
        <w:pStyle w:val="ConsPlusNormal"/>
        <w:ind w:firstLine="540"/>
        <w:jc w:val="both"/>
      </w:pPr>
      <w:r>
        <w:t>По результатам рассмотрения Заявления на предоставление Субсидии от "___" _________ 202___ года N ______ отдел развития предпринимательства управления социально-экономического развития администрации Богородского городского округа считает его не соответствующим установленным требованиям и условиям, а именно:</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Pr>
          <w:p w:rsidR="003E6D02" w:rsidRDefault="003E6D02">
            <w:pPr>
              <w:pStyle w:val="ConsPlusNormal"/>
              <w:jc w:val="center"/>
            </w:pPr>
            <w:r>
              <w:t>Выявленные нарушения</w:t>
            </w:r>
          </w:p>
        </w:tc>
        <w:tc>
          <w:tcPr>
            <w:tcW w:w="4535" w:type="dxa"/>
            <w:vAlign w:val="bottom"/>
          </w:tcPr>
          <w:p w:rsidR="003E6D02" w:rsidRDefault="003E6D02">
            <w:pPr>
              <w:pStyle w:val="ConsPlusNormal"/>
              <w:jc w:val="center"/>
            </w:pPr>
            <w:r>
              <w:t>Основание для отказа (со ссылкой на нормативные правовые документы)</w:t>
            </w:r>
          </w:p>
        </w:tc>
      </w:tr>
      <w:tr w:rsidR="003E6D02">
        <w:tc>
          <w:tcPr>
            <w:tcW w:w="4535" w:type="dxa"/>
          </w:tcPr>
          <w:p w:rsidR="003E6D02" w:rsidRDefault="003E6D02">
            <w:pPr>
              <w:pStyle w:val="ConsPlusNormal"/>
            </w:pPr>
          </w:p>
        </w:tc>
        <w:tc>
          <w:tcPr>
            <w:tcW w:w="4535" w:type="dxa"/>
          </w:tcPr>
          <w:p w:rsidR="003E6D02" w:rsidRDefault="003E6D02">
            <w:pPr>
              <w:pStyle w:val="ConsPlusNormal"/>
            </w:pPr>
          </w:p>
        </w:tc>
      </w:tr>
    </w:tbl>
    <w:p w:rsidR="003E6D02" w:rsidRDefault="003E6D02">
      <w:pPr>
        <w:pStyle w:val="ConsPlusNormal"/>
        <w:jc w:val="both"/>
      </w:pPr>
    </w:p>
    <w:p w:rsidR="003E6D02" w:rsidRDefault="003E6D02">
      <w:pPr>
        <w:pStyle w:val="ConsPlusNormal"/>
        <w:ind w:firstLine="540"/>
        <w:jc w:val="both"/>
      </w:pPr>
      <w:r>
        <w:t>В соответствии с настоящим заключением _________________________ (наименование Заявителя) не может быть допущен к участию в Конкурсном отборе по мероприятию Подпрограммы _________________________________ .</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vAlign w:val="center"/>
          </w:tcPr>
          <w:p w:rsidR="003E6D02" w:rsidRDefault="003E6D02">
            <w:pPr>
              <w:pStyle w:val="ConsPlusNormal"/>
              <w:jc w:val="center"/>
            </w:pPr>
            <w:r>
              <w:t>_________________________</w:t>
            </w:r>
          </w:p>
          <w:p w:rsidR="003E6D02" w:rsidRDefault="003E6D02">
            <w:pPr>
              <w:pStyle w:val="ConsPlusNormal"/>
              <w:jc w:val="center"/>
            </w:pPr>
            <w:r>
              <w:t>(подпись)</w:t>
            </w:r>
          </w:p>
        </w:tc>
        <w:tc>
          <w:tcPr>
            <w:tcW w:w="4535" w:type="dxa"/>
            <w:tcBorders>
              <w:top w:val="nil"/>
              <w:left w:val="nil"/>
              <w:bottom w:val="nil"/>
              <w:right w:val="nil"/>
            </w:tcBorders>
          </w:tcPr>
          <w:p w:rsidR="003E6D02" w:rsidRDefault="003E6D02">
            <w:pPr>
              <w:pStyle w:val="ConsPlusNormal"/>
              <w:jc w:val="center"/>
            </w:pPr>
            <w:r>
              <w:t>/__________________________/</w:t>
            </w:r>
          </w:p>
          <w:p w:rsidR="003E6D02" w:rsidRDefault="003E6D02">
            <w:pPr>
              <w:pStyle w:val="ConsPlusNormal"/>
              <w:jc w:val="center"/>
            </w:pPr>
            <w:r>
              <w:t>(ФИО)</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1"/>
      </w:pPr>
      <w:r>
        <w:t>Приложение 11</w:t>
      </w:r>
    </w:p>
    <w:p w:rsidR="003E6D02" w:rsidRDefault="003E6D02">
      <w:pPr>
        <w:pStyle w:val="ConsPlusNormal"/>
        <w:jc w:val="right"/>
      </w:pPr>
      <w:r>
        <w:t>к настоящему Порядку</w:t>
      </w:r>
    </w:p>
    <w:p w:rsidR="003E6D02" w:rsidRDefault="003E6D02">
      <w:pPr>
        <w:pStyle w:val="ConsPlusNormal"/>
        <w:jc w:val="both"/>
      </w:pPr>
    </w:p>
    <w:p w:rsidR="003E6D02" w:rsidRDefault="003E6D02">
      <w:pPr>
        <w:pStyle w:val="ConsPlusNormal"/>
        <w:jc w:val="center"/>
      </w:pPr>
      <w:bookmarkStart w:id="34" w:name="P1399"/>
      <w:bookmarkEnd w:id="34"/>
      <w:r>
        <w:t>ПРОЕКТ ДОГОВОРА N ______</w:t>
      </w:r>
    </w:p>
    <w:p w:rsidR="003E6D02" w:rsidRDefault="003E6D02">
      <w:pPr>
        <w:pStyle w:val="ConsPlusNormal"/>
        <w:jc w:val="center"/>
      </w:pPr>
      <w:r>
        <w:t>о предоставлении финансовой поддержки (субсидии)</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tcPr>
          <w:p w:rsidR="003E6D02" w:rsidRDefault="003E6D02">
            <w:pPr>
              <w:pStyle w:val="ConsPlusNormal"/>
            </w:pPr>
            <w:r>
              <w:t>г. Ногинск</w:t>
            </w:r>
          </w:p>
        </w:tc>
        <w:tc>
          <w:tcPr>
            <w:tcW w:w="4535" w:type="dxa"/>
            <w:tcBorders>
              <w:top w:val="nil"/>
              <w:left w:val="nil"/>
              <w:bottom w:val="nil"/>
              <w:right w:val="nil"/>
            </w:tcBorders>
          </w:tcPr>
          <w:p w:rsidR="003E6D02" w:rsidRDefault="003E6D02">
            <w:pPr>
              <w:pStyle w:val="ConsPlusNormal"/>
              <w:jc w:val="right"/>
            </w:pPr>
            <w:r>
              <w:t>"____" _________ 202__ года</w:t>
            </w:r>
          </w:p>
        </w:tc>
      </w:tr>
    </w:tbl>
    <w:p w:rsidR="003E6D02" w:rsidRDefault="003E6D02">
      <w:pPr>
        <w:pStyle w:val="ConsPlusNormal"/>
        <w:jc w:val="both"/>
      </w:pPr>
    </w:p>
    <w:p w:rsidR="003E6D02" w:rsidRDefault="003E6D02">
      <w:pPr>
        <w:pStyle w:val="ConsPlusNormal"/>
        <w:ind w:firstLine="540"/>
        <w:jc w:val="both"/>
      </w:pPr>
      <w:r>
        <w:t xml:space="preserve">Администрация Богородского городского округа (далее - Администрация) в лице главы Богородского городского округа __________________________, действующего на основании </w:t>
      </w:r>
      <w:hyperlink r:id="rId57">
        <w:r>
          <w:rPr>
            <w:color w:val="0000FF"/>
          </w:rPr>
          <w:t>Устава</w:t>
        </w:r>
      </w:hyperlink>
      <w:r>
        <w:t xml:space="preserve"> Богородского городского округа Московской области, с одной стороны, и ______________________ (далее - Получатель) в лице _________________, действующий на основании _________________________________, с другой стороны, совместно именуемые "Стороны", в соответствии с подпрограммой III "Развитие малого и среднего предпринимательства" муниципальной </w:t>
      </w:r>
      <w:hyperlink r:id="rId58">
        <w:r>
          <w:rPr>
            <w:color w:val="0000FF"/>
          </w:rPr>
          <w:t>программы</w:t>
        </w:r>
      </w:hyperlink>
      <w:r>
        <w:t xml:space="preserve"> Богородского городского округа "Предпринимательство" на 2023-2027 годы (утверждена постановлением администрации Богородского городского округа Московской области от 29.12.2022 N 5345) (далее - Подпрограмма), Порядком предоставления финансовой поддержки (субсидии) субъектам малого и среднего предпринимательства (утвержден постановлением администрации Богородского городского округа Московской области от ________________ N ______) (далее - Порядок) и на основании протокола заседания конкурсной комиссии по отбору заявлений на предоставление финансовой поддержки (субсидии) на частичную компенсацию затрат субъектам малого и среднего предпринимательства от __________________ N ______ (утвержден постановлением администрации Богородского городского округа Московской области от __________________ N _______) (далее - Протокол) заключили настоящий Договор о нижеследующем:</w:t>
      </w:r>
    </w:p>
    <w:p w:rsidR="003E6D02" w:rsidRDefault="003E6D02">
      <w:pPr>
        <w:pStyle w:val="ConsPlusNormal"/>
        <w:jc w:val="both"/>
      </w:pPr>
    </w:p>
    <w:p w:rsidR="003E6D02" w:rsidRDefault="003E6D02">
      <w:pPr>
        <w:pStyle w:val="ConsPlusNormal"/>
        <w:jc w:val="center"/>
        <w:outlineLvl w:val="2"/>
      </w:pPr>
      <w:r>
        <w:t>1. Предмет Договора</w:t>
      </w:r>
    </w:p>
    <w:p w:rsidR="003E6D02" w:rsidRDefault="003E6D02">
      <w:pPr>
        <w:pStyle w:val="ConsPlusNormal"/>
        <w:jc w:val="both"/>
      </w:pPr>
    </w:p>
    <w:p w:rsidR="003E6D02" w:rsidRDefault="003E6D02">
      <w:pPr>
        <w:pStyle w:val="ConsPlusNormal"/>
        <w:ind w:firstLine="540"/>
        <w:jc w:val="both"/>
      </w:pPr>
      <w:r>
        <w:t>1.1. Администрация предоставляет Получателю финансовую поддержку (субсидию) за счет средств бюджета Богородского городского округа, предусмотренных на реализацию в текущем году мероприятия Подпрограммы ____________________________________________________________________.</w:t>
      </w:r>
    </w:p>
    <w:p w:rsidR="003E6D02" w:rsidRDefault="003E6D02">
      <w:pPr>
        <w:pStyle w:val="ConsPlusNormal"/>
        <w:jc w:val="both"/>
      </w:pPr>
    </w:p>
    <w:p w:rsidR="003E6D02" w:rsidRDefault="003E6D02">
      <w:pPr>
        <w:pStyle w:val="ConsPlusNormal"/>
        <w:jc w:val="center"/>
        <w:outlineLvl w:val="2"/>
      </w:pPr>
      <w:r>
        <w:t>2. Права и обязанности Сторон</w:t>
      </w:r>
    </w:p>
    <w:p w:rsidR="003E6D02" w:rsidRDefault="003E6D02">
      <w:pPr>
        <w:pStyle w:val="ConsPlusNormal"/>
        <w:jc w:val="both"/>
      </w:pPr>
    </w:p>
    <w:p w:rsidR="003E6D02" w:rsidRDefault="003E6D02">
      <w:pPr>
        <w:pStyle w:val="ConsPlusNormal"/>
        <w:ind w:firstLine="540"/>
        <w:jc w:val="both"/>
      </w:pPr>
      <w:r>
        <w:t>2.1. Администрация обязана:</w:t>
      </w:r>
    </w:p>
    <w:p w:rsidR="003E6D02" w:rsidRDefault="003E6D02">
      <w:pPr>
        <w:pStyle w:val="ConsPlusNormal"/>
        <w:spacing w:before="220"/>
        <w:ind w:firstLine="540"/>
        <w:jc w:val="both"/>
      </w:pPr>
      <w:r>
        <w:t>2.1.1. Предоставить Получателю до 31 декабря текущего года финансовую поддержку (субсидию) в соответствии с результатами 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 (далее - субъекты МСП) в порядке и на условиях, предусмотренных настоящим Договором.</w:t>
      </w:r>
    </w:p>
    <w:p w:rsidR="003E6D02" w:rsidRDefault="003E6D02">
      <w:pPr>
        <w:pStyle w:val="ConsPlusNormal"/>
        <w:spacing w:before="220"/>
        <w:ind w:firstLine="540"/>
        <w:jc w:val="both"/>
      </w:pPr>
      <w:r>
        <w:t>2.2. Администрация вправе:</w:t>
      </w:r>
    </w:p>
    <w:p w:rsidR="003E6D02" w:rsidRDefault="003E6D02">
      <w:pPr>
        <w:pStyle w:val="ConsPlusNormal"/>
        <w:spacing w:before="220"/>
        <w:ind w:firstLine="540"/>
        <w:jc w:val="both"/>
      </w:pPr>
      <w:r>
        <w:t>2.2.1. Осуществлять контроль за выполнением Получателем условий предоставления финансовой поддержки (субсидии), выполнением Получателем обязательств по настоящему договору.</w:t>
      </w:r>
    </w:p>
    <w:p w:rsidR="003E6D02" w:rsidRDefault="003E6D02">
      <w:pPr>
        <w:pStyle w:val="ConsPlusNormal"/>
        <w:spacing w:before="220"/>
        <w:ind w:firstLine="540"/>
        <w:jc w:val="both"/>
      </w:pPr>
      <w:r>
        <w:t>2.2.2. Запрашивать у Получателя дополнительную информацию и документы, связанные с реализацией настоящего Договора;</w:t>
      </w:r>
    </w:p>
    <w:p w:rsidR="003E6D02" w:rsidRDefault="003E6D02">
      <w:pPr>
        <w:pStyle w:val="ConsPlusNormal"/>
        <w:spacing w:before="220"/>
        <w:ind w:firstLine="540"/>
        <w:jc w:val="both"/>
      </w:pPr>
      <w:r>
        <w:t>2.2.3. Расторгать настоящий Договор в одностороннем порядке в случаях:</w:t>
      </w:r>
    </w:p>
    <w:p w:rsidR="003E6D02" w:rsidRDefault="003E6D02">
      <w:pPr>
        <w:pStyle w:val="ConsPlusNormal"/>
        <w:spacing w:before="220"/>
        <w:ind w:firstLine="540"/>
        <w:jc w:val="both"/>
      </w:pPr>
      <w:r>
        <w:t>нарушения Получателем целей и условий ее предоставления;</w:t>
      </w:r>
    </w:p>
    <w:p w:rsidR="003E6D02" w:rsidRDefault="003E6D02">
      <w:pPr>
        <w:pStyle w:val="ConsPlusNormal"/>
        <w:spacing w:before="220"/>
        <w:ind w:firstLine="540"/>
        <w:jc w:val="both"/>
      </w:pPr>
      <w:r>
        <w:t>недостижения показателя результата предоставления финансовой поддержки (субсидии).</w:t>
      </w:r>
    </w:p>
    <w:p w:rsidR="003E6D02" w:rsidRDefault="003E6D02">
      <w:pPr>
        <w:pStyle w:val="ConsPlusNormal"/>
        <w:spacing w:before="220"/>
        <w:ind w:firstLine="540"/>
        <w:jc w:val="both"/>
      </w:pPr>
      <w:r>
        <w:t xml:space="preserve">2.2.4. Орган внутреннего муниципального финансового контроля Администрации проводит </w:t>
      </w:r>
      <w:r>
        <w:lastRenderedPageBreak/>
        <w:t>проверки соблюдения Получателем условий, целей и порядка предоставления финансовой поддержки (субсидии), предусмотренных настоящим Договором, а также Порядком.</w:t>
      </w:r>
    </w:p>
    <w:p w:rsidR="003E6D02" w:rsidRDefault="003E6D02">
      <w:pPr>
        <w:pStyle w:val="ConsPlusNormal"/>
        <w:spacing w:before="220"/>
        <w:ind w:firstLine="540"/>
        <w:jc w:val="both"/>
      </w:pPr>
      <w:r>
        <w:t>2.3. Получатель обязан:</w:t>
      </w:r>
    </w:p>
    <w:p w:rsidR="003E6D02" w:rsidRDefault="003E6D02">
      <w:pPr>
        <w:pStyle w:val="ConsPlusNormal"/>
        <w:spacing w:before="220"/>
        <w:ind w:firstLine="540"/>
        <w:jc w:val="both"/>
      </w:pPr>
      <w:bookmarkStart w:id="35" w:name="P1423"/>
      <w:bookmarkEnd w:id="35"/>
      <w:r>
        <w:t>2.3.1. Обеспечить в текущем году достижение показателя результатов предоставления финансовой поддержки (субсидии):</w:t>
      </w:r>
    </w:p>
    <w:p w:rsidR="003E6D02" w:rsidRDefault="003E6D02">
      <w:pPr>
        <w:pStyle w:val="ConsPlusNormal"/>
        <w:spacing w:before="220"/>
        <w:ind w:firstLine="540"/>
        <w:jc w:val="both"/>
      </w:pPr>
      <w:r>
        <w:t>- увеличение среднесписочной численности работников не менее чем на ________ чел. по отношению к предыдущему году.</w:t>
      </w:r>
    </w:p>
    <w:p w:rsidR="003E6D02" w:rsidRDefault="003E6D02">
      <w:pPr>
        <w:pStyle w:val="ConsPlusNormal"/>
        <w:spacing w:before="220"/>
        <w:ind w:firstLine="540"/>
        <w:jc w:val="both"/>
      </w:pPr>
      <w:bookmarkStart w:id="36" w:name="P1425"/>
      <w:bookmarkEnd w:id="36"/>
      <w:r>
        <w:t xml:space="preserve">2.3.2. Предоставить в Администрацию до 15 апреля года, следующего за годом получения финансовой поддержки (субсидии), </w:t>
      </w:r>
      <w:hyperlink w:anchor="P1496">
        <w:r>
          <w:rPr>
            <w:color w:val="0000FF"/>
          </w:rPr>
          <w:t>отчет</w:t>
        </w:r>
      </w:hyperlink>
      <w:r>
        <w:t xml:space="preserve"> о результатах предоставления финансовой поддержки (субсидии) в соответствии с приложением к настоящему Договору.</w:t>
      </w:r>
    </w:p>
    <w:p w:rsidR="003E6D02" w:rsidRDefault="003E6D02">
      <w:pPr>
        <w:pStyle w:val="ConsPlusNormal"/>
        <w:spacing w:before="220"/>
        <w:ind w:firstLine="540"/>
        <w:jc w:val="both"/>
      </w:pPr>
      <w:bookmarkStart w:id="37" w:name="P1426"/>
      <w:bookmarkEnd w:id="37"/>
      <w:r>
        <w:t xml:space="preserve">2.3.3. Предоставить в Администрацию до 15 апреля года, следующего за годом получения финансовой поддержки (субсидии), расчет по страховым взносам или иные документы, подтверждающие достижение показателя, указанного в </w:t>
      </w:r>
      <w:hyperlink w:anchor="P1423">
        <w:r>
          <w:rPr>
            <w:color w:val="0000FF"/>
          </w:rPr>
          <w:t>п. 2.3.1</w:t>
        </w:r>
      </w:hyperlink>
      <w:r>
        <w:t xml:space="preserve"> настоящего Договора.</w:t>
      </w:r>
    </w:p>
    <w:p w:rsidR="003E6D02" w:rsidRDefault="003E6D02">
      <w:pPr>
        <w:pStyle w:val="ConsPlusNormal"/>
        <w:spacing w:before="220"/>
        <w:ind w:firstLine="540"/>
        <w:jc w:val="both"/>
      </w:pPr>
      <w: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rsidR="003E6D02" w:rsidRDefault="003E6D02">
      <w:pPr>
        <w:pStyle w:val="ConsPlusNormal"/>
        <w:spacing w:before="220"/>
        <w:ind w:firstLine="540"/>
        <w:jc w:val="both"/>
      </w:pPr>
      <w:r>
        <w:t>2.3.5. Оборудование, на возмещение затрат на приобретение которого предоставляется Субсидия, должно находиться на балансе Получателя-юридического лица как основное средство как минимум до истечения года предоставления отчета о результатах предоставления финансовой поддержки (субсидии). Получатель-индивидуальный предприниматель не вправе отчуждать оборудование, на возмещение затрат на приобретение которого предоставляется Субсидия, как минимум до истечения года предоставления отчета о результатах предоставления финансовой поддержки (субсидии).</w:t>
      </w:r>
    </w:p>
    <w:p w:rsidR="003E6D02" w:rsidRDefault="003E6D02">
      <w:pPr>
        <w:pStyle w:val="ConsPlusNormal"/>
        <w:spacing w:before="220"/>
        <w:ind w:firstLine="540"/>
        <w:jc w:val="both"/>
      </w:pPr>
      <w:r>
        <w:t>2.3.6.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финансовой поддержки (субсидии).</w:t>
      </w:r>
    </w:p>
    <w:p w:rsidR="003E6D02" w:rsidRDefault="003E6D02">
      <w:pPr>
        <w:pStyle w:val="ConsPlusNormal"/>
        <w:spacing w:before="220"/>
        <w:ind w:firstLine="540"/>
        <w:jc w:val="both"/>
      </w:pPr>
      <w:r>
        <w:t>2.4. Получатель вправе:</w:t>
      </w:r>
    </w:p>
    <w:p w:rsidR="003E6D02" w:rsidRDefault="003E6D02">
      <w:pPr>
        <w:pStyle w:val="ConsPlusNormal"/>
        <w:spacing w:before="220"/>
        <w:ind w:firstLine="540"/>
        <w:jc w:val="both"/>
      </w:pPr>
      <w:r>
        <w:t>2.4.1. Получать консультации по вопросам выполнения условий настоящего Договора.</w:t>
      </w:r>
    </w:p>
    <w:p w:rsidR="003E6D02" w:rsidRDefault="003E6D02">
      <w:pPr>
        <w:pStyle w:val="ConsPlusNormal"/>
        <w:spacing w:before="220"/>
        <w:ind w:firstLine="540"/>
        <w:jc w:val="both"/>
      </w:pPr>
      <w:r>
        <w:t>2.4.2. Быть включенным в реестр субъектов МСП - получателей поддержки.</w:t>
      </w:r>
    </w:p>
    <w:p w:rsidR="003E6D02" w:rsidRDefault="003E6D02">
      <w:pPr>
        <w:pStyle w:val="ConsPlusNormal"/>
        <w:spacing w:before="220"/>
        <w:ind w:firstLine="540"/>
        <w:jc w:val="both"/>
      </w:pPr>
      <w:r>
        <w:t>2.4.3. Предоставлять дополнительную информацию и документы, связанные с реализацией настоящего Договора.</w:t>
      </w:r>
    </w:p>
    <w:p w:rsidR="003E6D02" w:rsidRDefault="003E6D02">
      <w:pPr>
        <w:pStyle w:val="ConsPlusNormal"/>
        <w:spacing w:before="220"/>
        <w:ind w:firstLine="540"/>
        <w:jc w:val="both"/>
      </w:pPr>
      <w:r>
        <w:t>2.5. Получатель не имеет права приобретать за счет полученной финансовой поддержки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3E6D02" w:rsidRDefault="003E6D02">
      <w:pPr>
        <w:pStyle w:val="ConsPlusNormal"/>
        <w:spacing w:before="220"/>
        <w:ind w:firstLine="540"/>
        <w:jc w:val="both"/>
      </w:pPr>
      <w:r>
        <w:t>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заявления на предоставление финансовой поддержки (субсидии).</w:t>
      </w:r>
    </w:p>
    <w:p w:rsidR="003E6D02" w:rsidRDefault="003E6D02">
      <w:pPr>
        <w:pStyle w:val="ConsPlusNormal"/>
        <w:spacing w:before="220"/>
        <w:ind w:firstLine="540"/>
        <w:jc w:val="both"/>
      </w:pPr>
      <w:r>
        <w:t xml:space="preserve">2.7. Получатель подтверждает свое согласие на проведение проверок по соблюдению </w:t>
      </w:r>
      <w:r>
        <w:lastRenderedPageBreak/>
        <w:t>условий, целей и порядка предоставления финансовой поддержки (субсидии) органом внутреннего муниципального финансового контроля Администрации.</w:t>
      </w:r>
    </w:p>
    <w:p w:rsidR="003E6D02" w:rsidRDefault="003E6D02">
      <w:pPr>
        <w:pStyle w:val="ConsPlusNormal"/>
        <w:spacing w:before="220"/>
        <w:ind w:firstLine="540"/>
        <w:jc w:val="both"/>
      </w:pPr>
      <w:r>
        <w:t>2.8. По предложению Администрации принимать участие в мероприятиях (конференции, семинары, форумы, выставки и т.п.), направленных на популяризацию Подпрограммы, проводимых Администрацией в рамках информационной поддержки малого и среднего предпринимательства в Богородском городском округе.</w:t>
      </w:r>
    </w:p>
    <w:p w:rsidR="003E6D02" w:rsidRDefault="003E6D02">
      <w:pPr>
        <w:pStyle w:val="ConsPlusNormal"/>
        <w:jc w:val="both"/>
      </w:pPr>
    </w:p>
    <w:p w:rsidR="003E6D02" w:rsidRDefault="003E6D02">
      <w:pPr>
        <w:pStyle w:val="ConsPlusNormal"/>
        <w:jc w:val="center"/>
        <w:outlineLvl w:val="2"/>
      </w:pPr>
      <w:r>
        <w:t>3. Сумма финансовой поддержки (субсидии) и порядок ее</w:t>
      </w:r>
    </w:p>
    <w:p w:rsidR="003E6D02" w:rsidRDefault="003E6D02">
      <w:pPr>
        <w:pStyle w:val="ConsPlusNormal"/>
        <w:jc w:val="center"/>
      </w:pPr>
      <w:r>
        <w:t>предоставления</w:t>
      </w:r>
    </w:p>
    <w:p w:rsidR="003E6D02" w:rsidRDefault="003E6D02">
      <w:pPr>
        <w:pStyle w:val="ConsPlusNormal"/>
        <w:jc w:val="both"/>
      </w:pPr>
    </w:p>
    <w:p w:rsidR="003E6D02" w:rsidRDefault="003E6D02">
      <w:pPr>
        <w:pStyle w:val="ConsPlusNormal"/>
        <w:ind w:firstLine="540"/>
        <w:jc w:val="both"/>
      </w:pPr>
      <w:r>
        <w:t>3.1. Администрация предоставляет Получателю финансовую поддержку (субсидию) за счет средств бюджета Богородского городского округа в размере ____________ (_____________) рублей 00 копеек, НДС не облагается, в соответствии с Протоколом.</w:t>
      </w:r>
    </w:p>
    <w:p w:rsidR="003E6D02" w:rsidRDefault="003E6D02">
      <w:pPr>
        <w:pStyle w:val="ConsPlusNormal"/>
        <w:spacing w:before="220"/>
        <w:ind w:firstLine="540"/>
        <w:jc w:val="both"/>
      </w:pPr>
      <w:r>
        <w:t xml:space="preserve">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w:t>
      </w:r>
      <w:hyperlink w:anchor="P1471">
        <w:r>
          <w:rPr>
            <w:color w:val="0000FF"/>
          </w:rPr>
          <w:t>разделе 7</w:t>
        </w:r>
      </w:hyperlink>
      <w:r>
        <w:t xml:space="preserve">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rsidR="003E6D02" w:rsidRDefault="003E6D02">
      <w:pPr>
        <w:pStyle w:val="ConsPlusNormal"/>
        <w:spacing w:before="220"/>
        <w:ind w:firstLine="540"/>
        <w:jc w:val="both"/>
      </w:pPr>
      <w:r>
        <w:t>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Богородского городского округа не позднее 31 декабря текущего года и в соответствии с Порядком исполнения бюджета Богородского городского округа по расходам.</w:t>
      </w:r>
    </w:p>
    <w:p w:rsidR="003E6D02" w:rsidRDefault="003E6D02">
      <w:pPr>
        <w:pStyle w:val="ConsPlusNormal"/>
        <w:jc w:val="both"/>
      </w:pPr>
    </w:p>
    <w:p w:rsidR="003E6D02" w:rsidRDefault="003E6D02">
      <w:pPr>
        <w:pStyle w:val="ConsPlusNormal"/>
        <w:jc w:val="center"/>
        <w:outlineLvl w:val="2"/>
      </w:pPr>
      <w:r>
        <w:t>4. Дополнительные условия</w:t>
      </w:r>
    </w:p>
    <w:p w:rsidR="003E6D02" w:rsidRDefault="003E6D02">
      <w:pPr>
        <w:pStyle w:val="ConsPlusNormal"/>
        <w:jc w:val="both"/>
      </w:pPr>
    </w:p>
    <w:p w:rsidR="003E6D02" w:rsidRDefault="003E6D02">
      <w:pPr>
        <w:pStyle w:val="ConsPlusNormal"/>
        <w:ind w:firstLine="540"/>
        <w:jc w:val="both"/>
      </w:pPr>
      <w:r>
        <w:t>4.1.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w:t>
      </w:r>
    </w:p>
    <w:p w:rsidR="003E6D02" w:rsidRDefault="003E6D02">
      <w:pPr>
        <w:pStyle w:val="ConsPlusNormal"/>
        <w:spacing w:before="220"/>
        <w:ind w:firstLine="540"/>
        <w:jc w:val="both"/>
      </w:pPr>
      <w:r>
        <w:t>4.2. В случаях, не предусмотренных настоящим Договором, Стороны руководствуются Порядком, а также действующим законодательством.</w:t>
      </w:r>
    </w:p>
    <w:p w:rsidR="003E6D02" w:rsidRDefault="003E6D02">
      <w:pPr>
        <w:pStyle w:val="ConsPlusNormal"/>
        <w:spacing w:before="220"/>
        <w:ind w:firstLine="540"/>
        <w:jc w:val="both"/>
      </w:pPr>
      <w:r>
        <w:t>4.3. Настоящий Договор составлен в 2 экземплярах, имеющих равную юридическую силу, по одному для каждой из Сторон.</w:t>
      </w:r>
    </w:p>
    <w:p w:rsidR="003E6D02" w:rsidRDefault="003E6D02">
      <w:pPr>
        <w:pStyle w:val="ConsPlusNormal"/>
        <w:jc w:val="both"/>
      </w:pPr>
    </w:p>
    <w:p w:rsidR="003E6D02" w:rsidRDefault="003E6D02">
      <w:pPr>
        <w:pStyle w:val="ConsPlusNormal"/>
        <w:jc w:val="center"/>
        <w:outlineLvl w:val="2"/>
      </w:pPr>
      <w:r>
        <w:t>5. Ответственность Сторон</w:t>
      </w:r>
    </w:p>
    <w:p w:rsidR="003E6D02" w:rsidRDefault="003E6D02">
      <w:pPr>
        <w:pStyle w:val="ConsPlusNormal"/>
        <w:jc w:val="both"/>
      </w:pPr>
    </w:p>
    <w:p w:rsidR="003E6D02" w:rsidRDefault="003E6D02">
      <w:pPr>
        <w:pStyle w:val="ConsPlusNormal"/>
        <w:ind w:firstLine="540"/>
        <w:jc w:val="both"/>
      </w:pPr>
      <w: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3E6D02" w:rsidRDefault="003E6D02">
      <w:pPr>
        <w:pStyle w:val="ConsPlusNormal"/>
        <w:spacing w:before="220"/>
        <w:ind w:firstLine="540"/>
        <w:jc w:val="both"/>
      </w:pPr>
      <w:r>
        <w:t>5.2. Основаниями для требований о возврате финансовой поддержки (субсидии) являются:</w:t>
      </w:r>
    </w:p>
    <w:p w:rsidR="003E6D02" w:rsidRDefault="003E6D02">
      <w:pPr>
        <w:pStyle w:val="ConsPlusNormal"/>
        <w:spacing w:before="220"/>
        <w:ind w:firstLine="540"/>
        <w:jc w:val="both"/>
      </w:pPr>
      <w:r>
        <w:t>- невыполнение (частичное выполнение) Получателем своих обязательств по договору;</w:t>
      </w:r>
    </w:p>
    <w:p w:rsidR="003E6D02" w:rsidRDefault="003E6D02">
      <w:pPr>
        <w:pStyle w:val="ConsPlusNormal"/>
        <w:spacing w:before="220"/>
        <w:ind w:firstLine="540"/>
        <w:jc w:val="both"/>
      </w:pPr>
      <w:r>
        <w:t>- непредставление Получателем отчетности и документов, установленных договором;</w:t>
      </w:r>
    </w:p>
    <w:p w:rsidR="003E6D02" w:rsidRDefault="003E6D02">
      <w:pPr>
        <w:pStyle w:val="ConsPlusNormal"/>
        <w:spacing w:before="220"/>
        <w:ind w:firstLine="540"/>
        <w:jc w:val="both"/>
      </w:pPr>
      <w:r>
        <w:t>- выявление факта недостоверности сведений, изложенных в представленных отчетности и документах, установленных договором;</w:t>
      </w:r>
    </w:p>
    <w:p w:rsidR="003E6D02" w:rsidRDefault="003E6D02">
      <w:pPr>
        <w:pStyle w:val="ConsPlusNormal"/>
        <w:spacing w:before="220"/>
        <w:ind w:firstLine="540"/>
        <w:jc w:val="both"/>
      </w:pPr>
      <w:r>
        <w:t>- выявление факта нецелевого использования предоставленной финансовой поддержки (субсидии);</w:t>
      </w:r>
    </w:p>
    <w:p w:rsidR="003E6D02" w:rsidRDefault="003E6D02">
      <w:pPr>
        <w:pStyle w:val="ConsPlusNormal"/>
        <w:spacing w:before="220"/>
        <w:ind w:firstLine="540"/>
        <w:jc w:val="both"/>
      </w:pPr>
      <w:r>
        <w:lastRenderedPageBreak/>
        <w:t>- 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3E6D02" w:rsidRDefault="003E6D02">
      <w:pPr>
        <w:pStyle w:val="ConsPlusNormal"/>
        <w:spacing w:before="220"/>
        <w:ind w:firstLine="540"/>
        <w:jc w:val="both"/>
      </w:pPr>
      <w:r>
        <w:t xml:space="preserve">5.3. В случае неисполнения либо ненадлежащего исполнения </w:t>
      </w:r>
      <w:hyperlink w:anchor="P1423">
        <w:r>
          <w:rPr>
            <w:color w:val="0000FF"/>
          </w:rPr>
          <w:t>пп. 2.3.1</w:t>
        </w:r>
      </w:hyperlink>
      <w:r>
        <w:t xml:space="preserve">, </w:t>
      </w:r>
      <w:hyperlink w:anchor="P1425">
        <w:r>
          <w:rPr>
            <w:color w:val="0000FF"/>
          </w:rPr>
          <w:t>2.3.2</w:t>
        </w:r>
      </w:hyperlink>
      <w:r>
        <w:t xml:space="preserve">, </w:t>
      </w:r>
      <w:hyperlink w:anchor="P1426">
        <w:r>
          <w:rPr>
            <w:color w:val="0000FF"/>
          </w:rPr>
          <w:t>2.3.3</w:t>
        </w:r>
      </w:hyperlink>
      <w:r>
        <w:t xml:space="preserve"> настоящего Договора Получатель обязан в бесспорном порядке по письменному требованию Администрации возвратить полученную финансовую поддержку (субсидию) в бюджет Богородского городского округа. Получатель осуществляет возврат финансовой поддержки (субсидии) в течение 10 (десяти) рабочих дней с даты получения требования о возврате финансовой поддержки (субсидии) по указанным в нем платежным реквизитам или направляет в адрес Администрации ответ с мотивированным отказом от возврата финансовой поддержки (субсидии).</w:t>
      </w:r>
    </w:p>
    <w:p w:rsidR="003E6D02" w:rsidRDefault="003E6D02">
      <w:pPr>
        <w:pStyle w:val="ConsPlusNormal"/>
        <w:spacing w:before="220"/>
        <w:ind w:firstLine="540"/>
        <w:jc w:val="both"/>
      </w:pPr>
      <w:r>
        <w:t>5.4.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rsidR="003E6D02" w:rsidRDefault="003E6D02">
      <w:pPr>
        <w:pStyle w:val="ConsPlusNormal"/>
        <w:spacing w:before="220"/>
        <w:ind w:firstLine="540"/>
        <w:jc w:val="both"/>
      </w:pPr>
      <w:r>
        <w:t>5.5. Споры, возникающие в связи с исполнением обязательств по настоящему Договору, решаются Сторонами путем переговоров.</w:t>
      </w:r>
    </w:p>
    <w:p w:rsidR="003E6D02" w:rsidRDefault="003E6D02">
      <w:pPr>
        <w:pStyle w:val="ConsPlusNormal"/>
        <w:spacing w:before="220"/>
        <w:ind w:firstLine="540"/>
        <w:jc w:val="both"/>
      </w:pPr>
      <w:r>
        <w:t>5.6. При невозможности урегулирования разногласий споры разрешаются в соответствии с действующим законодательством Российской Федерации.</w:t>
      </w:r>
    </w:p>
    <w:p w:rsidR="003E6D02" w:rsidRDefault="003E6D02">
      <w:pPr>
        <w:pStyle w:val="ConsPlusNormal"/>
        <w:jc w:val="both"/>
      </w:pPr>
    </w:p>
    <w:p w:rsidR="003E6D02" w:rsidRDefault="003E6D02">
      <w:pPr>
        <w:pStyle w:val="ConsPlusNormal"/>
        <w:jc w:val="center"/>
        <w:outlineLvl w:val="2"/>
      </w:pPr>
      <w:r>
        <w:t>6. Срок действия настоящего Договора</w:t>
      </w:r>
    </w:p>
    <w:p w:rsidR="003E6D02" w:rsidRDefault="003E6D02">
      <w:pPr>
        <w:pStyle w:val="ConsPlusNormal"/>
        <w:jc w:val="both"/>
      </w:pPr>
    </w:p>
    <w:p w:rsidR="003E6D02" w:rsidRDefault="003E6D02">
      <w:pPr>
        <w:pStyle w:val="ConsPlusNormal"/>
        <w:ind w:firstLine="540"/>
        <w:jc w:val="both"/>
      </w:pPr>
      <w:r>
        <w:t xml:space="preserve">6.1. Настоящий Договор вступает в силу с момента его подписания Сторонами и действует до 31 декабря 202___ года включительно, за исключением </w:t>
      </w:r>
      <w:hyperlink w:anchor="P1425">
        <w:r>
          <w:rPr>
            <w:color w:val="0000FF"/>
          </w:rPr>
          <w:t>подпунктов 2.3.2</w:t>
        </w:r>
      </w:hyperlink>
      <w:r>
        <w:t xml:space="preserve">, </w:t>
      </w:r>
      <w:hyperlink w:anchor="P1426">
        <w:r>
          <w:rPr>
            <w:color w:val="0000FF"/>
          </w:rPr>
          <w:t>2.3.3</w:t>
        </w:r>
      </w:hyperlink>
      <w:r>
        <w:t>, которые действуют до 15 апреля года, следующего за годом получения финансовой поддержки (субсидии).</w:t>
      </w:r>
    </w:p>
    <w:p w:rsidR="003E6D02" w:rsidRDefault="003E6D02">
      <w:pPr>
        <w:pStyle w:val="ConsPlusNormal"/>
        <w:spacing w:before="220"/>
        <w:ind w:firstLine="540"/>
        <w:jc w:val="both"/>
      </w:pPr>
      <w:r>
        <w:t>6.2. Настоящий Договор может быть расторгнут по взаимному письменному согласию Сторон в установленном гражданским законодательством порядке.</w:t>
      </w:r>
    </w:p>
    <w:p w:rsidR="003E6D02" w:rsidRDefault="003E6D02">
      <w:pPr>
        <w:pStyle w:val="ConsPlusNormal"/>
        <w:jc w:val="both"/>
      </w:pPr>
    </w:p>
    <w:p w:rsidR="003E6D02" w:rsidRDefault="003E6D02">
      <w:pPr>
        <w:pStyle w:val="ConsPlusNormal"/>
        <w:jc w:val="center"/>
        <w:outlineLvl w:val="2"/>
      </w:pPr>
      <w:bookmarkStart w:id="38" w:name="P1471"/>
      <w:bookmarkEnd w:id="38"/>
      <w:r>
        <w:t>7. Юридические адреса и реквизиты Сторон</w:t>
      </w:r>
    </w:p>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tcPr>
          <w:p w:rsidR="003E6D02" w:rsidRDefault="003E6D02">
            <w:pPr>
              <w:pStyle w:val="ConsPlusNormal"/>
            </w:pPr>
            <w:r>
              <w:t>Администрация:</w:t>
            </w:r>
          </w:p>
        </w:tc>
        <w:tc>
          <w:tcPr>
            <w:tcW w:w="4535" w:type="dxa"/>
            <w:tcBorders>
              <w:top w:val="nil"/>
              <w:left w:val="nil"/>
              <w:bottom w:val="nil"/>
              <w:right w:val="nil"/>
            </w:tcBorders>
          </w:tcPr>
          <w:p w:rsidR="003E6D02" w:rsidRDefault="003E6D02">
            <w:pPr>
              <w:pStyle w:val="ConsPlusNormal"/>
            </w:pPr>
            <w:r>
              <w:t>Получатель:</w:t>
            </w:r>
          </w:p>
        </w:tc>
      </w:tr>
      <w:tr w:rsidR="003E6D02">
        <w:tc>
          <w:tcPr>
            <w:tcW w:w="4535" w:type="dxa"/>
            <w:tcBorders>
              <w:top w:val="nil"/>
              <w:left w:val="nil"/>
              <w:bottom w:val="nil"/>
              <w:right w:val="nil"/>
            </w:tcBorders>
          </w:tcPr>
          <w:p w:rsidR="003E6D02" w:rsidRDefault="003E6D02">
            <w:pPr>
              <w:pStyle w:val="ConsPlusNormal"/>
            </w:pPr>
            <w:r>
              <w:t>Администрация Богородского городского округа Московской области</w:t>
            </w:r>
          </w:p>
          <w:p w:rsidR="003E6D02" w:rsidRDefault="003E6D02">
            <w:pPr>
              <w:pStyle w:val="ConsPlusNormal"/>
            </w:pPr>
            <w:r>
              <w:t>142400, Российская Федерация,</w:t>
            </w:r>
          </w:p>
          <w:p w:rsidR="003E6D02" w:rsidRDefault="003E6D02">
            <w:pPr>
              <w:pStyle w:val="ConsPlusNormal"/>
            </w:pPr>
            <w:r>
              <w:t>Московская область, г. Ногинск,</w:t>
            </w:r>
          </w:p>
          <w:p w:rsidR="003E6D02" w:rsidRDefault="003E6D02">
            <w:pPr>
              <w:pStyle w:val="ConsPlusNormal"/>
            </w:pPr>
            <w:r>
              <w:t>ул. Советская, д. 42</w:t>
            </w:r>
          </w:p>
          <w:p w:rsidR="003E6D02" w:rsidRDefault="003E6D02">
            <w:pPr>
              <w:pStyle w:val="ConsPlusNormal"/>
            </w:pPr>
            <w:r>
              <w:t>Тел. +7 (496) 514-17-39</w:t>
            </w:r>
          </w:p>
        </w:tc>
        <w:tc>
          <w:tcPr>
            <w:tcW w:w="4535" w:type="dxa"/>
            <w:tcBorders>
              <w:top w:val="nil"/>
              <w:left w:val="nil"/>
              <w:bottom w:val="nil"/>
              <w:right w:val="nil"/>
            </w:tcBorders>
          </w:tcPr>
          <w:p w:rsidR="003E6D02" w:rsidRDefault="003E6D02">
            <w:pPr>
              <w:pStyle w:val="ConsPlusNormal"/>
            </w:pPr>
            <w:r>
              <w:t>Полное название субъекта МСП</w:t>
            </w:r>
          </w:p>
          <w:p w:rsidR="003E6D02" w:rsidRDefault="003E6D02">
            <w:pPr>
              <w:pStyle w:val="ConsPlusNormal"/>
            </w:pPr>
            <w:r>
              <w:t>Местонахождение</w:t>
            </w:r>
          </w:p>
          <w:p w:rsidR="003E6D02" w:rsidRDefault="003E6D02">
            <w:pPr>
              <w:pStyle w:val="ConsPlusNormal"/>
            </w:pPr>
            <w:r>
              <w:t>Юридический/почтовый адрес</w:t>
            </w:r>
          </w:p>
          <w:p w:rsidR="003E6D02" w:rsidRDefault="003E6D02">
            <w:pPr>
              <w:pStyle w:val="ConsPlusNormal"/>
            </w:pPr>
            <w:r>
              <w:t>Банковские реквизиты субъекта МСП</w:t>
            </w:r>
          </w:p>
        </w:tc>
      </w:tr>
      <w:tr w:rsidR="003E6D02">
        <w:tc>
          <w:tcPr>
            <w:tcW w:w="4535" w:type="dxa"/>
            <w:tcBorders>
              <w:top w:val="nil"/>
              <w:left w:val="nil"/>
              <w:bottom w:val="nil"/>
              <w:right w:val="nil"/>
            </w:tcBorders>
          </w:tcPr>
          <w:p w:rsidR="003E6D02" w:rsidRDefault="003E6D02">
            <w:pPr>
              <w:pStyle w:val="ConsPlusNormal"/>
            </w:pPr>
            <w:r>
              <w:t>Глава Богородского городского округа</w:t>
            </w:r>
          </w:p>
          <w:p w:rsidR="003E6D02" w:rsidRDefault="003E6D02">
            <w:pPr>
              <w:pStyle w:val="ConsPlusNormal"/>
            </w:pPr>
            <w:r>
              <w:t>_________________ (Ф.И.О.)</w:t>
            </w:r>
          </w:p>
        </w:tc>
        <w:tc>
          <w:tcPr>
            <w:tcW w:w="4535" w:type="dxa"/>
            <w:tcBorders>
              <w:top w:val="nil"/>
              <w:left w:val="nil"/>
              <w:bottom w:val="nil"/>
              <w:right w:val="nil"/>
            </w:tcBorders>
          </w:tcPr>
          <w:p w:rsidR="003E6D02" w:rsidRDefault="003E6D02">
            <w:pPr>
              <w:pStyle w:val="ConsPlusNormal"/>
            </w:pPr>
            <w:r>
              <w:t>Руководитель субъекта МСП</w:t>
            </w:r>
          </w:p>
          <w:p w:rsidR="003E6D02" w:rsidRDefault="003E6D02">
            <w:pPr>
              <w:pStyle w:val="ConsPlusNormal"/>
            </w:pPr>
            <w:r>
              <w:t>____________________ (Ф.И.О.)</w:t>
            </w:r>
          </w:p>
        </w:tc>
      </w:tr>
    </w:tbl>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both"/>
      </w:pPr>
    </w:p>
    <w:p w:rsidR="003E6D02" w:rsidRDefault="003E6D02">
      <w:pPr>
        <w:pStyle w:val="ConsPlusNormal"/>
        <w:jc w:val="right"/>
        <w:outlineLvl w:val="2"/>
      </w:pPr>
      <w:r>
        <w:t>Приложение</w:t>
      </w:r>
    </w:p>
    <w:p w:rsidR="003E6D02" w:rsidRDefault="003E6D02">
      <w:pPr>
        <w:pStyle w:val="ConsPlusNormal"/>
        <w:jc w:val="right"/>
      </w:pPr>
      <w:r>
        <w:lastRenderedPageBreak/>
        <w:t>к Договору</w:t>
      </w:r>
    </w:p>
    <w:p w:rsidR="003E6D02" w:rsidRDefault="003E6D02">
      <w:pPr>
        <w:pStyle w:val="ConsPlusNormal"/>
        <w:jc w:val="both"/>
      </w:pPr>
    </w:p>
    <w:p w:rsidR="003E6D02" w:rsidRDefault="003E6D02">
      <w:pPr>
        <w:pStyle w:val="ConsPlusNormal"/>
        <w:jc w:val="center"/>
      </w:pPr>
      <w:bookmarkStart w:id="39" w:name="P1496"/>
      <w:bookmarkEnd w:id="39"/>
      <w:r>
        <w:t>Отчет о результатах предоставления финансовой поддержки</w:t>
      </w:r>
    </w:p>
    <w:p w:rsidR="003E6D02" w:rsidRDefault="003E6D02">
      <w:pPr>
        <w:pStyle w:val="ConsPlusNormal"/>
        <w:jc w:val="center"/>
      </w:pPr>
      <w:r>
        <w:t>(субсидии)</w:t>
      </w:r>
    </w:p>
    <w:p w:rsidR="003E6D02" w:rsidRDefault="003E6D02">
      <w:pPr>
        <w:pStyle w:val="ConsPlusNormal"/>
        <w:jc w:val="center"/>
      </w:pPr>
      <w:r>
        <w:t>________________________ (наименование получателя)</w:t>
      </w:r>
    </w:p>
    <w:p w:rsidR="003E6D02" w:rsidRDefault="003E6D02">
      <w:pPr>
        <w:pStyle w:val="ConsPlusNormal"/>
        <w:jc w:val="center"/>
      </w:pPr>
      <w:r>
        <w:t>____________________________________ (мероприятие)</w:t>
      </w:r>
    </w:p>
    <w:p w:rsidR="003E6D02" w:rsidRDefault="003E6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52"/>
        <w:gridCol w:w="1924"/>
        <w:gridCol w:w="1594"/>
        <w:gridCol w:w="1399"/>
      </w:tblGrid>
      <w:tr w:rsidR="003E6D02">
        <w:tc>
          <w:tcPr>
            <w:tcW w:w="4152" w:type="dxa"/>
          </w:tcPr>
          <w:p w:rsidR="003E6D02" w:rsidRDefault="003E6D02">
            <w:pPr>
              <w:pStyle w:val="ConsPlusNormal"/>
              <w:jc w:val="center"/>
            </w:pPr>
            <w:r>
              <w:t>Наименование показателя</w:t>
            </w:r>
          </w:p>
        </w:tc>
        <w:tc>
          <w:tcPr>
            <w:tcW w:w="1924" w:type="dxa"/>
          </w:tcPr>
          <w:p w:rsidR="003E6D02" w:rsidRDefault="003E6D02">
            <w:pPr>
              <w:pStyle w:val="ConsPlusNormal"/>
              <w:jc w:val="center"/>
            </w:pPr>
            <w:r>
              <w:t>Значение показателя за предшествующий год</w:t>
            </w:r>
          </w:p>
        </w:tc>
        <w:tc>
          <w:tcPr>
            <w:tcW w:w="1594" w:type="dxa"/>
          </w:tcPr>
          <w:p w:rsidR="003E6D02" w:rsidRDefault="003E6D02">
            <w:pPr>
              <w:pStyle w:val="ConsPlusNormal"/>
              <w:jc w:val="center"/>
            </w:pPr>
            <w:r>
              <w:t>Обязательства на конец текущего года</w:t>
            </w:r>
          </w:p>
        </w:tc>
        <w:tc>
          <w:tcPr>
            <w:tcW w:w="1399" w:type="dxa"/>
          </w:tcPr>
          <w:p w:rsidR="003E6D02" w:rsidRDefault="003E6D02">
            <w:pPr>
              <w:pStyle w:val="ConsPlusNormal"/>
              <w:jc w:val="center"/>
            </w:pPr>
            <w:r>
              <w:t>Примечание</w:t>
            </w:r>
          </w:p>
        </w:tc>
      </w:tr>
      <w:tr w:rsidR="003E6D02">
        <w:tc>
          <w:tcPr>
            <w:tcW w:w="9069" w:type="dxa"/>
            <w:gridSpan w:val="4"/>
          </w:tcPr>
          <w:p w:rsidR="003E6D02" w:rsidRDefault="003E6D02">
            <w:pPr>
              <w:pStyle w:val="ConsPlusNormal"/>
            </w:pPr>
            <w:r>
              <w:t>Увеличение среднесписочной численности работников (Р)</w:t>
            </w:r>
          </w:p>
        </w:tc>
      </w:tr>
      <w:tr w:rsidR="003E6D02">
        <w:tc>
          <w:tcPr>
            <w:tcW w:w="4152" w:type="dxa"/>
          </w:tcPr>
          <w:p w:rsidR="003E6D02" w:rsidRDefault="003E6D02">
            <w:pPr>
              <w:pStyle w:val="ConsPlusNormal"/>
            </w:pPr>
            <w:r>
              <w:t>Среднесписочная численность работающих, чел.</w:t>
            </w:r>
          </w:p>
        </w:tc>
        <w:tc>
          <w:tcPr>
            <w:tcW w:w="1924" w:type="dxa"/>
          </w:tcPr>
          <w:p w:rsidR="003E6D02" w:rsidRDefault="003E6D02">
            <w:pPr>
              <w:pStyle w:val="ConsPlusNormal"/>
            </w:pPr>
            <w:r>
              <w:t>Р1=</w:t>
            </w:r>
          </w:p>
        </w:tc>
        <w:tc>
          <w:tcPr>
            <w:tcW w:w="1594" w:type="dxa"/>
          </w:tcPr>
          <w:p w:rsidR="003E6D02" w:rsidRDefault="003E6D02">
            <w:pPr>
              <w:pStyle w:val="ConsPlusNormal"/>
            </w:pPr>
            <w:r>
              <w:t>Р2=</w:t>
            </w:r>
          </w:p>
        </w:tc>
        <w:tc>
          <w:tcPr>
            <w:tcW w:w="1399" w:type="dxa"/>
          </w:tcPr>
          <w:p w:rsidR="003E6D02" w:rsidRDefault="003E6D02">
            <w:pPr>
              <w:pStyle w:val="ConsPlusNormal"/>
            </w:pPr>
          </w:p>
        </w:tc>
      </w:tr>
      <w:tr w:rsidR="003E6D02">
        <w:tc>
          <w:tcPr>
            <w:tcW w:w="4152" w:type="dxa"/>
          </w:tcPr>
          <w:p w:rsidR="003E6D02" w:rsidRDefault="003E6D02">
            <w:pPr>
              <w:pStyle w:val="ConsPlusNormal"/>
            </w:pPr>
            <w:r>
              <w:t>Расчет показателя по формуле: Р2-Р1</w:t>
            </w:r>
          </w:p>
        </w:tc>
        <w:tc>
          <w:tcPr>
            <w:tcW w:w="3518" w:type="dxa"/>
            <w:gridSpan w:val="2"/>
          </w:tcPr>
          <w:p w:rsidR="003E6D02" w:rsidRDefault="003E6D02">
            <w:pPr>
              <w:pStyle w:val="ConsPlusNormal"/>
            </w:pPr>
            <w:r>
              <w:t>Р=</w:t>
            </w:r>
          </w:p>
        </w:tc>
        <w:tc>
          <w:tcPr>
            <w:tcW w:w="1399" w:type="dxa"/>
          </w:tcPr>
          <w:p w:rsidR="003E6D02" w:rsidRDefault="003E6D02">
            <w:pPr>
              <w:pStyle w:val="ConsPlusNormal"/>
            </w:pPr>
          </w:p>
        </w:tc>
      </w:tr>
    </w:tbl>
    <w:p w:rsidR="003E6D02" w:rsidRDefault="003E6D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E6D02">
        <w:tc>
          <w:tcPr>
            <w:tcW w:w="4535" w:type="dxa"/>
            <w:tcBorders>
              <w:top w:val="nil"/>
              <w:left w:val="nil"/>
              <w:bottom w:val="nil"/>
              <w:right w:val="nil"/>
            </w:tcBorders>
          </w:tcPr>
          <w:p w:rsidR="003E6D02" w:rsidRDefault="003E6D02">
            <w:pPr>
              <w:pStyle w:val="ConsPlusNormal"/>
            </w:pPr>
            <w:r>
              <w:t>Руководитель организации</w:t>
            </w:r>
          </w:p>
          <w:p w:rsidR="003E6D02" w:rsidRDefault="003E6D02">
            <w:pPr>
              <w:pStyle w:val="ConsPlusNormal"/>
            </w:pPr>
            <w:r>
              <w:t>(индивидуальный предприниматель)</w:t>
            </w:r>
          </w:p>
        </w:tc>
        <w:tc>
          <w:tcPr>
            <w:tcW w:w="4535" w:type="dxa"/>
            <w:tcBorders>
              <w:top w:val="nil"/>
              <w:left w:val="nil"/>
              <w:bottom w:val="nil"/>
              <w:right w:val="nil"/>
            </w:tcBorders>
          </w:tcPr>
          <w:p w:rsidR="003E6D02" w:rsidRDefault="003E6D02">
            <w:pPr>
              <w:pStyle w:val="ConsPlusNormal"/>
              <w:jc w:val="center"/>
            </w:pPr>
            <w:r>
              <w:t>__________________________________</w:t>
            </w:r>
          </w:p>
          <w:p w:rsidR="003E6D02" w:rsidRDefault="003E6D02">
            <w:pPr>
              <w:pStyle w:val="ConsPlusNormal"/>
              <w:jc w:val="center"/>
            </w:pPr>
            <w:r>
              <w:t>(фамилия, имя, отчество, подпись)</w:t>
            </w:r>
          </w:p>
        </w:tc>
      </w:tr>
      <w:tr w:rsidR="003E6D02">
        <w:tc>
          <w:tcPr>
            <w:tcW w:w="4535" w:type="dxa"/>
            <w:tcBorders>
              <w:top w:val="nil"/>
              <w:left w:val="nil"/>
              <w:bottom w:val="nil"/>
              <w:right w:val="nil"/>
            </w:tcBorders>
          </w:tcPr>
          <w:p w:rsidR="003E6D02" w:rsidRDefault="003E6D02">
            <w:pPr>
              <w:pStyle w:val="ConsPlusNormal"/>
            </w:pPr>
            <w:r>
              <w:t>Главный бухгалтер организации (лицо, выполняющее его функции)</w:t>
            </w:r>
          </w:p>
        </w:tc>
        <w:tc>
          <w:tcPr>
            <w:tcW w:w="4535" w:type="dxa"/>
            <w:tcBorders>
              <w:top w:val="nil"/>
              <w:left w:val="nil"/>
              <w:bottom w:val="nil"/>
              <w:right w:val="nil"/>
            </w:tcBorders>
          </w:tcPr>
          <w:p w:rsidR="003E6D02" w:rsidRDefault="003E6D02">
            <w:pPr>
              <w:pStyle w:val="ConsPlusNormal"/>
              <w:jc w:val="center"/>
            </w:pPr>
            <w:r>
              <w:t>_________________________________</w:t>
            </w:r>
          </w:p>
          <w:p w:rsidR="003E6D02" w:rsidRDefault="003E6D02">
            <w:pPr>
              <w:pStyle w:val="ConsPlusNormal"/>
              <w:jc w:val="center"/>
            </w:pPr>
            <w:r>
              <w:t>(фамилия, имя, отчество, подпись)</w:t>
            </w:r>
          </w:p>
        </w:tc>
      </w:tr>
      <w:tr w:rsidR="003E6D02">
        <w:tc>
          <w:tcPr>
            <w:tcW w:w="4535" w:type="dxa"/>
            <w:tcBorders>
              <w:top w:val="nil"/>
              <w:left w:val="nil"/>
              <w:bottom w:val="nil"/>
              <w:right w:val="nil"/>
            </w:tcBorders>
          </w:tcPr>
          <w:p w:rsidR="003E6D02" w:rsidRDefault="003E6D02">
            <w:pPr>
              <w:pStyle w:val="ConsPlusNormal"/>
            </w:pPr>
            <w:r>
              <w:t>(печать заявителя)</w:t>
            </w:r>
          </w:p>
        </w:tc>
        <w:tc>
          <w:tcPr>
            <w:tcW w:w="4535" w:type="dxa"/>
            <w:tcBorders>
              <w:top w:val="nil"/>
              <w:left w:val="nil"/>
              <w:bottom w:val="nil"/>
              <w:right w:val="nil"/>
            </w:tcBorders>
          </w:tcPr>
          <w:p w:rsidR="003E6D02" w:rsidRDefault="003E6D02">
            <w:pPr>
              <w:pStyle w:val="ConsPlusNormal"/>
            </w:pPr>
          </w:p>
        </w:tc>
      </w:tr>
      <w:tr w:rsidR="003E6D02">
        <w:tc>
          <w:tcPr>
            <w:tcW w:w="4535" w:type="dxa"/>
            <w:tcBorders>
              <w:top w:val="nil"/>
              <w:left w:val="nil"/>
              <w:bottom w:val="nil"/>
              <w:right w:val="nil"/>
            </w:tcBorders>
          </w:tcPr>
          <w:p w:rsidR="003E6D02" w:rsidRDefault="003E6D02">
            <w:pPr>
              <w:pStyle w:val="ConsPlusNormal"/>
            </w:pPr>
            <w:r>
              <w:t>Дата</w:t>
            </w:r>
          </w:p>
        </w:tc>
        <w:tc>
          <w:tcPr>
            <w:tcW w:w="4535" w:type="dxa"/>
            <w:tcBorders>
              <w:top w:val="nil"/>
              <w:left w:val="nil"/>
              <w:bottom w:val="nil"/>
              <w:right w:val="nil"/>
            </w:tcBorders>
          </w:tcPr>
          <w:p w:rsidR="003E6D02" w:rsidRDefault="003E6D02">
            <w:pPr>
              <w:pStyle w:val="ConsPlusNormal"/>
            </w:pPr>
          </w:p>
        </w:tc>
      </w:tr>
    </w:tbl>
    <w:p w:rsidR="003E6D02" w:rsidRDefault="003E6D02">
      <w:pPr>
        <w:pStyle w:val="ConsPlusNormal"/>
        <w:jc w:val="both"/>
      </w:pPr>
    </w:p>
    <w:p w:rsidR="003E6D02" w:rsidRDefault="003E6D02">
      <w:pPr>
        <w:pStyle w:val="ConsPlusNormal"/>
        <w:jc w:val="both"/>
      </w:pPr>
    </w:p>
    <w:p w:rsidR="003E6D02" w:rsidRDefault="003E6D02">
      <w:pPr>
        <w:pStyle w:val="ConsPlusNormal"/>
        <w:pBdr>
          <w:bottom w:val="single" w:sz="6" w:space="0" w:color="auto"/>
        </w:pBdr>
        <w:spacing w:before="100" w:after="100"/>
        <w:jc w:val="both"/>
        <w:rPr>
          <w:sz w:val="2"/>
          <w:szCs w:val="2"/>
        </w:rPr>
      </w:pPr>
    </w:p>
    <w:p w:rsidR="00787A9F" w:rsidRDefault="00787A9F">
      <w:bookmarkStart w:id="40" w:name="_GoBack"/>
      <w:bookmarkEnd w:id="40"/>
    </w:p>
    <w:sectPr w:rsidR="00787A9F" w:rsidSect="00A8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02"/>
    <w:rsid w:val="003E6D02"/>
    <w:rsid w:val="0078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B20E7-24EE-4D3E-86F3-2599872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D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6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6D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6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6D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6D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6D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6D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AD693B98ADF3C08CE7B7421E2CF9659FB50BE346017F4B14D2EC5998EE6A97DE84BDC7D9872232343B61EB22E5FBBEAFF7A61216773380qEdCO" TargetMode="External"/><Relationship Id="rId18" Type="http://schemas.openxmlformats.org/officeDocument/2006/relationships/hyperlink" Target="consultantplus://offline/ref=EEAD693B98ADF3C08CE7B64C0B2CF96599B209ED46007F4B14D2EC5998EE6A97DE84BDC7D9822630313B61EB22E5FBBEAFF7A61216773380qEdCO" TargetMode="External"/><Relationship Id="rId26" Type="http://schemas.openxmlformats.org/officeDocument/2006/relationships/hyperlink" Target="consultantplus://offline/ref=EEAD693B98ADF3C08CE7B64C0B2CF96599B209ED46007F4B14D2EC5998EE6A97DE84BDC7D98122313E3B61EB22E5FBBEAFF7A61216773380qEdCO" TargetMode="External"/><Relationship Id="rId39" Type="http://schemas.openxmlformats.org/officeDocument/2006/relationships/hyperlink" Target="consultantplus://offline/ref=EEAD693B98ADF3C08CE7B64C0B2CF9659EB105ED420822411C8BE05B9FE13580D9CDB1C6D88125333D6464FE33BDF7BFB1E9A00A0A7531q8d7O" TargetMode="External"/><Relationship Id="rId21" Type="http://schemas.openxmlformats.org/officeDocument/2006/relationships/hyperlink" Target="consultantplus://offline/ref=EEAD693B98ADF3C08CE7B64C0B2CF96599B209ED46007F4B14D2EC5998EE6A97DE84BDC7D9872330353B61EB22E5FBBEAFF7A61216773380qEdCO" TargetMode="External"/><Relationship Id="rId34" Type="http://schemas.openxmlformats.org/officeDocument/2006/relationships/hyperlink" Target="consultantplus://offline/ref=EEAD693B98ADF3C08CE7B64C0B2CF96599B209ED46007F4B14D2EC5998EE6A97DE84BDC7D9822134313B61EB22E5FBBEAFF7A61216773380qEdCO" TargetMode="External"/><Relationship Id="rId42" Type="http://schemas.openxmlformats.org/officeDocument/2006/relationships/hyperlink" Target="consultantplus://offline/ref=EEAD693B98ADF3C08CE7B64C0B2CF9659FB405E143017F4B14D2EC5998EE6A97DE84BDC1D2D37377633D34BA78B0F0A1ADE9A4q1d1O" TargetMode="External"/><Relationship Id="rId47" Type="http://schemas.openxmlformats.org/officeDocument/2006/relationships/hyperlink" Target="consultantplus://offline/ref=EEAD693B98ADF3C08CE7B7421E2CF9659FB50BE346017F4B14D2EC5998EE6A97DE84BDC7D9872232343B61EB22E5FBBEAFF7A61216773380qEdCO" TargetMode="External"/><Relationship Id="rId50" Type="http://schemas.openxmlformats.org/officeDocument/2006/relationships/hyperlink" Target="consultantplus://offline/ref=EEAD693B98ADF3C08CE7B64C0B2CF96598BA0CE6410A7F4B14D2EC5998EE6A97CC84E5CBD8873C33302E37BA64qBd5O" TargetMode="External"/><Relationship Id="rId55" Type="http://schemas.openxmlformats.org/officeDocument/2006/relationships/hyperlink" Target="consultantplus://offline/ref=EEAD693B98ADF3C08CE7B7421E2CF9659FB50BE346017F4B14D2EC5998EE6A97CC84E5CBD8873C33302E37BA64qBd5O" TargetMode="External"/><Relationship Id="rId7" Type="http://schemas.openxmlformats.org/officeDocument/2006/relationships/hyperlink" Target="consultantplus://offline/ref=EEAD693B98ADF3C08CE7B7421E2CF96598B00DED40067F4B14D2EC5998EE6A97CC84E5CBD8873C33302E37BA64qBd5O" TargetMode="External"/><Relationship Id="rId12" Type="http://schemas.openxmlformats.org/officeDocument/2006/relationships/hyperlink" Target="consultantplus://offline/ref=EEAD693B98ADF3C08CE7B7421E2CF96598B00DED40067F4B14D2EC5998EE6A97CC84E5CBD8873C33302E37BA64qBd5O" TargetMode="External"/><Relationship Id="rId17" Type="http://schemas.openxmlformats.org/officeDocument/2006/relationships/hyperlink" Target="consultantplus://offline/ref=EEAD693B98ADF3C08CE7B64C0B2CF96599B209ED46007F4B14D2EC5998EE6A97DE84BDC7D98224303F3B61EB22E5FBBEAFF7A61216773380qEdCO" TargetMode="External"/><Relationship Id="rId25" Type="http://schemas.openxmlformats.org/officeDocument/2006/relationships/hyperlink" Target="consultantplus://offline/ref=EEAD693B98ADF3C08CE7B64C0B2CF96599B209ED46007F4B14D2EC5998EE6A97DE84BDC7D9852A333F3B61EB22E5FBBEAFF7A61216773380qEdCO" TargetMode="External"/><Relationship Id="rId33" Type="http://schemas.openxmlformats.org/officeDocument/2006/relationships/hyperlink" Target="consultantplus://offline/ref=EEAD693B98ADF3C08CE7B64C0B2CF96599B209ED46007F4B14D2EC5998EE6A97DE84BDC7D9822131303B61EB22E5FBBEAFF7A61216773380qEdCO" TargetMode="External"/><Relationship Id="rId38" Type="http://schemas.openxmlformats.org/officeDocument/2006/relationships/hyperlink" Target="consultantplus://offline/ref=EEAD693B98ADF3C08CE7B64C0B2CF96598BA0FE34D017F4B14D2EC5998EE6A97DE84BDC7D9852034333B61EB22E5FBBEAFF7A61216773380qEdCO" TargetMode="External"/><Relationship Id="rId46" Type="http://schemas.openxmlformats.org/officeDocument/2006/relationships/hyperlink" Target="consultantplus://offline/ref=EEAD693B98ADF3C08CE7B64C0B2CF96598BA0CE6410A7F4B14D2EC5998EE6A97CC84E5CBD8873C33302E37BA64qBd5O"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EAD693B98ADF3C08CE7B64C0B2CF96599B209ED46007F4B14D2EC5998EE6A97DE84BDC7D9822130353B61EB22E5FBBEAFF7A61216773380qEdCO" TargetMode="External"/><Relationship Id="rId20" Type="http://schemas.openxmlformats.org/officeDocument/2006/relationships/hyperlink" Target="consultantplus://offline/ref=EEAD693B98ADF3C08CE7B64C0B2CF96598B504EC46027F4B14D2EC5998EE6A97DE84BDC7D9872333343B61EB22E5FBBEAFF7A61216773380qEdCO" TargetMode="External"/><Relationship Id="rId29" Type="http://schemas.openxmlformats.org/officeDocument/2006/relationships/hyperlink" Target="consultantplus://offline/ref=EEAD693B98ADF3C08CE7B64C0B2CF96599B209ED46007F4B14D2EC5998EE6A97DE84BDC7D9832133323B61EB22E5FBBEAFF7A61216773380qEdCO" TargetMode="External"/><Relationship Id="rId41" Type="http://schemas.openxmlformats.org/officeDocument/2006/relationships/hyperlink" Target="consultantplus://offline/ref=EEAD693B98ADF3C08CE7B64C0B2CF96599B60CE7430822411C8BE05B9FE13592D995BDC7D9992235283235B8q6d3O" TargetMode="External"/><Relationship Id="rId54" Type="http://schemas.openxmlformats.org/officeDocument/2006/relationships/hyperlink" Target="consultantplus://offline/ref=EEAD693B98ADF3C08CE7B64C0B2CF96598BA0CE6410A7F4B14D2EC5998EE6A97CC84E5CBD8873C33302E37BA64qBd5O" TargetMode="External"/><Relationship Id="rId1" Type="http://schemas.openxmlformats.org/officeDocument/2006/relationships/styles" Target="styles.xml"/><Relationship Id="rId6" Type="http://schemas.openxmlformats.org/officeDocument/2006/relationships/hyperlink" Target="consultantplus://offline/ref=EEAD693B98ADF3C08CE7B64C0B2CF96598BA0CE6410A7F4B14D2EC5998EE6A97CC84E5CBD8873C33302E37BA64qBd5O" TargetMode="External"/><Relationship Id="rId11" Type="http://schemas.openxmlformats.org/officeDocument/2006/relationships/hyperlink" Target="consultantplus://offline/ref=EEAD693B98ADF3C08CE7B64C0B2CF96598BA0CE6410A7F4B14D2EC5998EE6A97CC84E5CBD8873C33302E37BA64qBd5O" TargetMode="External"/><Relationship Id="rId24" Type="http://schemas.openxmlformats.org/officeDocument/2006/relationships/hyperlink" Target="consultantplus://offline/ref=EEAD693B98ADF3C08CE7B64C0B2CF96599B209ED46007F4B14D2EC5998EE6A97DE84BDC7D98525333E3B61EB22E5FBBEAFF7A61216773380qEdCO" TargetMode="External"/><Relationship Id="rId32" Type="http://schemas.openxmlformats.org/officeDocument/2006/relationships/hyperlink" Target="consultantplus://offline/ref=EEAD693B98ADF3C08CE7B64C0B2CF96599B209ED46007F4B14D2EC5998EE6A97DE84BDC7D9822232303B61EB22E5FBBEAFF7A61216773380qEdCO" TargetMode="External"/><Relationship Id="rId37" Type="http://schemas.openxmlformats.org/officeDocument/2006/relationships/hyperlink" Target="consultantplus://offline/ref=EEAD693B98ADF3C08CE7B64C0B2CF96599B209ED46007F4B14D2EC5998EE6A97DE84BDC7D982273A343B61EB22E5FBBEAFF7A61216773380qEdCO" TargetMode="External"/><Relationship Id="rId40" Type="http://schemas.openxmlformats.org/officeDocument/2006/relationships/hyperlink" Target="consultantplus://offline/ref=EEAD693B98ADF3C08CE7B64C0B2CF96599B60CE7430822411C8BE05B9FE13592D995BDC7D9992235283235B8q6d3O" TargetMode="External"/><Relationship Id="rId45" Type="http://schemas.openxmlformats.org/officeDocument/2006/relationships/hyperlink" Target="consultantplus://offline/ref=EEAD693B98ADF3C08CE7B64C0B2CF96599B209ED46007F4B14D2EC5998EE6A97CC84E5CBD8873C33302E37BA64qBd5O" TargetMode="External"/><Relationship Id="rId53" Type="http://schemas.openxmlformats.org/officeDocument/2006/relationships/hyperlink" Target="consultantplus://offline/ref=EEAD693B98ADF3C08CE7B64C0B2CF96598BA0CE6410A7F4B14D2EC5998EE6A97DE84BDC2D9802967677460B767B0E8BFA9F7A4140Aq7d0O" TargetMode="External"/><Relationship Id="rId58" Type="http://schemas.openxmlformats.org/officeDocument/2006/relationships/hyperlink" Target="consultantplus://offline/ref=EEAD693B98ADF3C08CE7B7421E2CF9659FB50BE346017F4B14D2EC5998EE6A97DE84BDC7D9872232343B61EB22E5FBBEAFF7A61216773380qEdCO" TargetMode="External"/><Relationship Id="rId5" Type="http://schemas.openxmlformats.org/officeDocument/2006/relationships/hyperlink" Target="consultantplus://offline/ref=EEAD693B98ADF3C08CE7B64C0B2CF96599B20EE346037F4B14D2EC5998EE6A97CC84E5CBD8873C33302E37BA64qBd5O" TargetMode="External"/><Relationship Id="rId15" Type="http://schemas.openxmlformats.org/officeDocument/2006/relationships/hyperlink" Target="consultantplus://offline/ref=EEAD693B98ADF3C08CE7B64C0B2CF96599B209ED46007F4B14D2EC5998EE6A97DE84BDC7D9842232303B61EB22E5FBBEAFF7A61216773380qEdCO" TargetMode="External"/><Relationship Id="rId23" Type="http://schemas.openxmlformats.org/officeDocument/2006/relationships/hyperlink" Target="consultantplus://offline/ref=EEAD693B98ADF3C08CE7B64C0B2CF96599B209ED46007F4B14D2EC5998EE6A97DE84BDC7D9872532373B61EB22E5FBBEAFF7A61216773380qEdCO" TargetMode="External"/><Relationship Id="rId28" Type="http://schemas.openxmlformats.org/officeDocument/2006/relationships/hyperlink" Target="consultantplus://offline/ref=EEAD693B98ADF3C08CE7B64C0B2CF96599B209ED46007F4B14D2EC5998EE6A97DE84BDC7D9842B32323B61EB22E5FBBEAFF7A61216773380qEdCO" TargetMode="External"/><Relationship Id="rId36" Type="http://schemas.openxmlformats.org/officeDocument/2006/relationships/hyperlink" Target="consultantplus://offline/ref=EEAD693B98ADF3C08CE7B64C0B2CF96599B209ED46007F4B14D2EC5998EE6A97DE84BDC7D9822736333B61EB22E5FBBEAFF7A61216773380qEdCO" TargetMode="External"/><Relationship Id="rId49" Type="http://schemas.openxmlformats.org/officeDocument/2006/relationships/hyperlink" Target="consultantplus://offline/ref=EEAD693B98ADF3C08CE7B64C0B2CF96598BA0CE6410A7F4B14D2EC5998EE6A97DE84BDC2D9802967677460B767B0E8BFA9F7A4140Aq7d0O" TargetMode="External"/><Relationship Id="rId57" Type="http://schemas.openxmlformats.org/officeDocument/2006/relationships/hyperlink" Target="consultantplus://offline/ref=EEAD693B98ADF3C08CE7B7421E2CF96598B305EC42057F4B14D2EC5998EE6A97CC84E5CBD8873C33302E37BA64qBd5O" TargetMode="External"/><Relationship Id="rId10" Type="http://schemas.openxmlformats.org/officeDocument/2006/relationships/hyperlink" Target="consultantplus://offline/ref=EEAD693B98ADF3C08CE7B7421E2CF9659FB50BE346017F4B14D2EC5998EE6A97DE84BDC7D9872232343B61EB22E5FBBEAFF7A61216773380qEdCO" TargetMode="External"/><Relationship Id="rId19" Type="http://schemas.openxmlformats.org/officeDocument/2006/relationships/hyperlink" Target="consultantplus://offline/ref=EEAD693B98ADF3C08CE7B64C0B2CF96598BA0CE6410A7F4B14D2EC5998EE6A97CC84E5CBD8873C33302E37BA64qBd5O" TargetMode="External"/><Relationship Id="rId31" Type="http://schemas.openxmlformats.org/officeDocument/2006/relationships/hyperlink" Target="consultantplus://offline/ref=EEAD693B98ADF3C08CE7B64C0B2CF96599B209ED46007F4B14D2EC5998EE6A97DE84BDC7D9832A313E3B61EB22E5FBBEAFF7A61216773380qEdCO" TargetMode="External"/><Relationship Id="rId44" Type="http://schemas.openxmlformats.org/officeDocument/2006/relationships/hyperlink" Target="consultantplus://offline/ref=EEAD693B98ADF3C08CE7B64C0B2CF9659FB405E143017F4B14D2EC5998EE6A97DE84BDC1D08C7662726538BB66AEF6B9B1EBA616q0dDO" TargetMode="External"/><Relationship Id="rId52" Type="http://schemas.openxmlformats.org/officeDocument/2006/relationships/hyperlink" Target="consultantplus://offline/ref=EEAD693B98ADF3C08CE7B64C0B2CF96599B209ED46007F4B14D2EC5998EE6A97CC84E5CBD8873C33302E37BA64qBd5O"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EAD693B98ADF3C08CE7B7421E2CF9659FBA04E740057F4B14D2EC5998EE6A97CC84E5CBD8873C33302E37BA64qBd5O" TargetMode="External"/><Relationship Id="rId14" Type="http://schemas.openxmlformats.org/officeDocument/2006/relationships/hyperlink" Target="consultantplus://offline/ref=EEAD693B98ADF3C08CE7B64C0B2CF96598B10CED47017F4B14D2EC5998EE6A97DE84BDC5DE8F2967677460B767B0E8BFA9F7A4140Aq7d0O" TargetMode="External"/><Relationship Id="rId22" Type="http://schemas.openxmlformats.org/officeDocument/2006/relationships/hyperlink" Target="consultantplus://offline/ref=EEAD693B98ADF3C08CE7B64C0B2CF96599B209ED46007F4B14D2EC5998EE6A97DE84BDC7D987263A313B61EB22E5FBBEAFF7A61216773380qEdCO" TargetMode="External"/><Relationship Id="rId27" Type="http://schemas.openxmlformats.org/officeDocument/2006/relationships/hyperlink" Target="consultantplus://offline/ref=EEAD693B98ADF3C08CE7B64C0B2CF96599B209ED46007F4B14D2EC5998EE6A97DE84BDC7D9842235363B61EB22E5FBBEAFF7A61216773380qEdCO" TargetMode="External"/><Relationship Id="rId30" Type="http://schemas.openxmlformats.org/officeDocument/2006/relationships/hyperlink" Target="consultantplus://offline/ref=EEAD693B98ADF3C08CE7B64C0B2CF96599B209ED46007F4B14D2EC5998EE6A97DE84BDC7D9832135333B61EB22E5FBBEAFF7A61216773380qEdCO" TargetMode="External"/><Relationship Id="rId35" Type="http://schemas.openxmlformats.org/officeDocument/2006/relationships/hyperlink" Target="consultantplus://offline/ref=EEAD693B98ADF3C08CE7B64C0B2CF96599B209ED46007F4B14D2EC5998EE6A97DE84BDC7D9822637373B61EB22E5FBBEAFF7A61216773380qEdCO" TargetMode="External"/><Relationship Id="rId43" Type="http://schemas.openxmlformats.org/officeDocument/2006/relationships/hyperlink" Target="consultantplus://offline/ref=EEAD693B98ADF3C08CE7B64C0B2CF9659EBA0DE440027F4B14D2EC5998EE6A97CC84E5CBD8873C33302E37BA64qBd5O" TargetMode="External"/><Relationship Id="rId48" Type="http://schemas.openxmlformats.org/officeDocument/2006/relationships/hyperlink" Target="consultantplus://offline/ref=EEAD693B98ADF3C08CE7B64C0B2CF96599B209ED46007F4B14D2EC5998EE6A97CC84E5CBD8873C33302E37BA64qBd5O" TargetMode="External"/><Relationship Id="rId56" Type="http://schemas.openxmlformats.org/officeDocument/2006/relationships/hyperlink" Target="consultantplus://offline/ref=EEAD693B98ADF3C08CE7B64C0B2CF96599B209ED46007F4B14D2EC5998EE6A97CC84E5CBD8873C33302E37BA64qBd5O" TargetMode="External"/><Relationship Id="rId8" Type="http://schemas.openxmlformats.org/officeDocument/2006/relationships/hyperlink" Target="consultantplus://offline/ref=EEAD693B98ADF3C08CE7B7421E2CF9659FB50BE346017F4B14D2EC5998EE6A97CC84E5CBD8873C33302E37BA64qBd5O" TargetMode="External"/><Relationship Id="rId51" Type="http://schemas.openxmlformats.org/officeDocument/2006/relationships/hyperlink" Target="consultantplus://offline/ref=EEAD693B98ADF3C08CE7B7421E2CF9659FB50BE346017F4B14D2EC5998EE6A97DE84BDC7D9872232343B61EB22E5FBBEAFF7A61216773380qEdC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17063</Words>
  <Characters>97265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 Mihail</dc:creator>
  <cp:keywords/>
  <dc:description/>
  <cp:lastModifiedBy>Radin Mihail</cp:lastModifiedBy>
  <cp:revision>1</cp:revision>
  <dcterms:created xsi:type="dcterms:W3CDTF">2025-06-10T14:29:00Z</dcterms:created>
  <dcterms:modified xsi:type="dcterms:W3CDTF">2025-06-10T14:29:00Z</dcterms:modified>
</cp:coreProperties>
</file>