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Перечень</w:t>
      </w:r>
    </w:p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кодов продукции в соответствии с единой товарной</w:t>
      </w:r>
    </w:p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номенклатурой внешнеэкономической деятельности евразийского</w:t>
      </w:r>
    </w:p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экономического союза, в отношении которой осуществляется</w:t>
      </w:r>
    </w:p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компенсация части затрат на транспортировку</w:t>
      </w:r>
    </w:p>
    <w:p w:rsidR="001E09CC" w:rsidRPr="001E09CC" w:rsidRDefault="001E09C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09CC">
        <w:rPr>
          <w:rFonts w:ascii="Arial" w:hAnsi="Arial" w:cs="Arial"/>
          <w:sz w:val="24"/>
          <w:szCs w:val="24"/>
        </w:rPr>
        <w:t>сельскохозяйственной и продовольственной продукции</w:t>
      </w:r>
    </w:p>
    <w:p w:rsidR="001E09CC" w:rsidRPr="001E09CC" w:rsidRDefault="001E09CC">
      <w:pPr>
        <w:spacing w:after="1"/>
        <w:rPr>
          <w:rFonts w:ascii="Arial" w:hAnsi="Arial" w:cs="Arial"/>
          <w:sz w:val="20"/>
          <w:szCs w:val="20"/>
        </w:rPr>
      </w:pPr>
    </w:p>
    <w:p w:rsidR="001E09CC" w:rsidRPr="001E09CC" w:rsidRDefault="001E09CC">
      <w:pPr>
        <w:pStyle w:val="ConsPlusNormal"/>
        <w:jc w:val="both"/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1E09CC" w:rsidRPr="001E09CC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color w:val="000000" w:themeColor="text1"/>
                <w:sz w:val="20"/>
              </w:rPr>
              <w:t xml:space="preserve">Код </w:t>
            </w:r>
            <w:hyperlink r:id="rId4" w:history="1">
              <w:r w:rsidRPr="001E09CC">
                <w:rPr>
                  <w:rFonts w:ascii="Arial" w:hAnsi="Arial" w:cs="Arial"/>
                  <w:color w:val="000000" w:themeColor="text1"/>
                  <w:sz w:val="20"/>
                </w:rPr>
                <w:t>ТН</w:t>
              </w:r>
            </w:hyperlink>
            <w:r w:rsidRPr="001E09CC">
              <w:rPr>
                <w:rFonts w:ascii="Arial" w:hAnsi="Arial" w:cs="Arial"/>
                <w:color w:val="000000" w:themeColor="text1"/>
                <w:sz w:val="20"/>
              </w:rPr>
              <w:t xml:space="preserve"> ВЭД ЕАЭС 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Наименование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Лошади, ослы, мулы и лошаки живые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Крупный рогатый скот живой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Свиньи живые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Овцы и козы живые</w:t>
            </w:r>
          </w:p>
        </w:tc>
        <w:bookmarkStart w:id="0" w:name="_GoBack"/>
        <w:bookmarkEnd w:id="0"/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Домашняя птица живая, то есть куры домашние (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Gallus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domesticus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), утки, гуси, индейки и цесарки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0106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Живые животные прочие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Мясо крупного рогатого скота, свежее или охлажденное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Мясо крупного рогатого скота, замороженное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Свинина свежая, охлажденная или замороженная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Баранина или козлятина свежая, охлажденная или замороженная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0205 00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Мясо лошадей, ослов, мулов или лошаков, свежее, охлажденное или замороженное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Прочие мясо и пищевые мясные субпродукты, свежие, охлажденные или замороженные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0210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Живая рыба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Рыба свежая или охлажденная, за исключением рыбного филе и прочего мяса рыбы товарной позиции 0304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Рыба мороженая, за исключением рыбного филе и прочего мяса рыбы товарной позиции 0304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Филе рыбное и прочее мясо рыбы (включая фарш), свежие, охлажденные или мороженые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0305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Рыба сушеная, соленая или в рассоле; рыба копченая, не подвергнутая или подвергнутая тепловой обработке до или в процессе копчения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немороженые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сушеные или несушеные, соленые или несоленые, в рассоле или не в рассоле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0309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тонкого и грубого помола и гранулы из рыбы, ракообразных, моллюсков и прочих водных беспозвоночных, пригодные для употребления в пищу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Молоко и сливки,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несгущенные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 без добавления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Молоко и сливки, сгущенные или с добавлением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Йогурт; пахта, свернувшиеся молоко и сливки, кефир и прочие ферментированные или сквашенные молоко и сливки, сгущенные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несгущенные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Молочная сыворотка, сгущенная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несгущенная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Сливочное масло и прочие жиры и масла, изготовленные из молока; молочные пасты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Сыры и творог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Яйца птиц, в скорлупе, свежие, консервированные или вареные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0409 00 000 0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Мед натуральный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0504 00 000 0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Кишки, пузыри и желудки животных (кроме рыбьих), целые или в кусках, свежие, охлажденные, замороженные, соленые, в рассоле, сушеные или копченые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Шкурки и прочие части птиц с перьями или пухом, перья и части перьев (с подрезанными или неподрезанными краями) и пух, очищенные, </w:t>
            </w:r>
            <w:r w:rsidRPr="001E09CC">
              <w:rPr>
                <w:rFonts w:ascii="Arial" w:hAnsi="Arial" w:cs="Arial"/>
                <w:sz w:val="20"/>
              </w:rPr>
              <w:lastRenderedPageBreak/>
              <w:t>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0506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Кости и роговой стержень, необработанные, обезжиренные, подвергнутые первичной обработке (без придания формы), обработанные кислотой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дежелатинизированные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; порошок и отходы этих продуктов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Слоновая кость, панцири черепах, ус китовый и щетина из китового уса,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0508 00 000 0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Кораллы и аналогичные материалы, необработанные или подвергнутые первичной обработке; раковины и панцири моллюсков, ракообразных или иглокожих и скелетные пластины каракатиц, необработанные или подвергнутые первичной обработке, без придания формы, порошок и отходы этих продуктов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0510 00 000 0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охлажденные, мороженые или обработанные иным способом для кратковременного хранения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0511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0701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Картофель свежий или охлажденный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0702 00 000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Томаты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Лук репчатый, лук шалот, чеснок, лук-порей и прочие луковичные овощи,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Brassica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Салат-латук (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Lactuca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sativa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) и цикорий (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Cichorium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spp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.),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0707 00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Огурцы и корнишоны,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Бобовые овощи, лущеные или нелущеные,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 прочие, свежие или охлажденные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0710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 (сырые или сваренные в воде или на пару) замороженные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0711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proofErr w:type="gramStart"/>
            <w:r w:rsidRPr="001E09CC">
              <w:rPr>
                <w:rFonts w:ascii="Arial" w:hAnsi="Arial" w:cs="Arial"/>
                <w:sz w:val="20"/>
              </w:rPr>
              <w:t>Овощи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консервированные для кратковременного хранения, но в таком виде непригодные для непосредственного употребления в пищу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0712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0713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неколотые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0802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Прочие орехи, свежие или сушеные, очищенные от скорлупы или неочищенные, с кожурой или без кожуры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0808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Яблоки, груши и айва, свежие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0811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0812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Фрукты и орехи, консервированные для кратковременного хранения, но в таком виде непригодные для непосредственного употребления в пищу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0813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Фрукты сушеные, кроме плодов товарных позиций 0801 - 0806; смеси орехов или сушеных плодов данной группы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0814 00 000 0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Кожура цитрусовых плодов или корки дынь (включая корки арбуза), свежие, замороженные, сушеные или консервированные для кратковременного хранения в рассоле, сернистой воде или в другом временно консервирующем растворе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0901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Кофе, жареный или нежареный, с кофеином или без кофеина; кофейная шелуха и оболочки зерен кофе; заменители кофе, содержащие кофе в любой пропорции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0902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Чай со вкусо-ароматическими добавками или без них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0903 00 000 0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Мате, или парагвайский чай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1001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Пшеница 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меслин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1003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Ячмень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1005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Кукуруза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1101 00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пшеничная или пшенично-ржаная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из зерна злаков, кроме пшеничной или пшенично-ржаной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Крупа, мука грубого помола и гранулы из зерна злаков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1104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Зерно злаков, обработанное другими способами (например,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шелушеное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тонкого и грубого помола, порошок, хлопья, гранулы картофельные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 или продуктов группы 08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Солод, поджаренный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неподжаренный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Крахмал; инулин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1109 00 000 0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Клейковина пшеничная, сухая или сырая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1208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тонкого и грубого помола из семян или плодов масличных культур, кроме семян горчицы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1209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Семена, плоды и споры для посева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1214 10 000 0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грубого помола и гранулы из люцерны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1214 90 900 0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Прочие кормовые продукты, гранулированные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1302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Соки и экстракты растительные; пектиновые вещества,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пектинаты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пектаты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; агар-агар и другие клеи и загустители растительного </w:t>
            </w:r>
            <w:r w:rsidRPr="001E09CC">
              <w:rPr>
                <w:rFonts w:ascii="Arial" w:hAnsi="Arial" w:cs="Arial"/>
                <w:sz w:val="20"/>
              </w:rPr>
              <w:lastRenderedPageBreak/>
              <w:t xml:space="preserve">происхождения, видоизмененные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невидоизмененные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1501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Жир крупного рогатого скота, овец или коз, кроме жира товарной позиции 1503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Масло соевое и его фракции, нерафинированные или рафинированные, но без изменения химического состава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1512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Масло подсолнечное,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сафлоровое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1514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Масло рапсовое (из рапса,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кользы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) или горчичное и их фракции, нерафинированные или рафинированные, но без изменения химического состава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1515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Прочие нелетучие жиры и масла (включая масло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жожоба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) растительного или микробиологического происхождения и их фракции, нерафинированные или рафинированные, но без изменения химического состава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1516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Жиры и масла животного, растительного или микробиологического происхождения и их фракции, полностью или частично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гидрогенезированные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переэтерифицированные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реэтерифицированные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элаидинизированные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нерафинированные или рафинированные, но не подвергнутые дальнейшей обработке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1517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Маргарин; пригодные для употребления в пищу смеси или готовые продукты из жиров или масел животного, растительного или микробиологического </w:t>
            </w:r>
            <w:proofErr w:type="gramStart"/>
            <w:r w:rsidRPr="001E09CC">
              <w:rPr>
                <w:rFonts w:ascii="Arial" w:hAnsi="Arial" w:cs="Arial"/>
                <w:sz w:val="20"/>
              </w:rPr>
              <w:t>происхождения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или фракций различных жиров или масел данной группы, кроме пригодных для употребления в пищу жиров и масел или их фракций товарной позиции 1516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1518 00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Жиры и масла животного, растительного или микробиологического происхождения и их фракции, вареные, окисленные,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дегидратированные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жиров и масел животного, растительного или микробиологического происхождения или фракций различных жиров или масел данной группы,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1601 00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Колбасы и аналогичные продукты из мяса, мясных субпродуктов, крови или насекомых; готовые пищевые продукты, изготовленные на их основе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1602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Готовые или консервированные продукты из мяса, мясных субпродуктов, крови или насекомых прочие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1603 00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1604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Готовая или консервированная рыба; икра осетровых и ее заменители, изготовленные из икринок рыбы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1605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Готовые или консервированные ракообразные, моллюски и прочие водные беспозвоночные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1702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Прочие сахара, включая химически чистые лактозу, мальтозу, глюкозу и фруктозу, в твердом состоянии; сиропы сахарные без добавления вкусо-ароматических или красящих веществ; искусственный мед, смешанный или не смешанный с натуральным медом; карамельный кулер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1703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Меласса, полученная в результате извлечения или рафинирования сахара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1704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Кондитерские изделия из сахара (включая белый шоколад), не содержащие какао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1803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Какао-паста, обезжиренная или необезжиренная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1804 00 000 0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Какао-масло, какао-жир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1805 00 000 0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Какао-порошок без добавок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1806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Шоколад и прочие готовые пищевые продукты, содержащие какао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1901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</w:t>
            </w:r>
            <w:proofErr w:type="spellStart"/>
            <w:proofErr w:type="gramStart"/>
            <w:r w:rsidRPr="001E09CC">
              <w:rPr>
                <w:rFonts w:ascii="Arial" w:hAnsi="Arial" w:cs="Arial"/>
                <w:sz w:val="20"/>
              </w:rPr>
              <w:t>мас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.%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0401 - 0404, не содержащие или содержащие менее 5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мас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.% какао в пересчете на полностью обезжиренную основу,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1902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 как спагетти, макароны, лапша, лазанья, клецки, равиоли,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каннеллони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кускус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приготовленный или неприготовленный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1904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Готовые пищевые продукты, полученные путем вздувания или обжаривания зерна злаков или зерновых продуктов (например, кукурузные хлопья); злаки (кроме зерна кукурузы) в виде зерна или в виде хлопьев или зерна, обработанного иным способом (за исключением муки тонкого и грубого помола, крупы), предварительно отваренные или приготовленные иным способом,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1905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Грибы и трюфели, приготовленные или консервированные без добавления уксуса или уксусной кислоты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 прочие, приготовленные или консервированные, без добавления уксуса или уксусной кислоты, незамороженные, кроме продуктов товарной позиции 2006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2006 00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Соки фруктовые или ореховые (включая виноградное сусло и кокосовую воду)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Дрожжи (активные или неактивные); прочие мертвые одноклеточные микроорганизмы (кроме вакцин товарной позиции 3002); готовые пекарные порошки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Супы и бульоны готовые и заготовки для их приготовления; гомогенизированные составные готовые пищевые продукты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2105 00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Мороженое и прочие виды пищевого льда, не содержащие или содержащие какао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2106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Пищевые продукты,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Воды, включая природные или искусственные минеральные, газированные, без добавления сахара или других </w:t>
            </w:r>
            <w:proofErr w:type="gramStart"/>
            <w:r w:rsidRPr="001E09CC">
              <w:rPr>
                <w:rFonts w:ascii="Arial" w:hAnsi="Arial" w:cs="Arial"/>
                <w:sz w:val="20"/>
              </w:rPr>
              <w:t>подслащивающих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или вкусо-ароматических веществ; лед и снег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Воды, включая минеральные и газированные, содержащие добавки сахара или других </w:t>
            </w:r>
            <w:proofErr w:type="gramStart"/>
            <w:r w:rsidRPr="001E09CC">
              <w:rPr>
                <w:rFonts w:ascii="Arial" w:hAnsi="Arial" w:cs="Arial"/>
                <w:sz w:val="20"/>
              </w:rPr>
              <w:t>подслащивающих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или вкусо-ароматических веществ, и прочие безалкогольные напитки, за исключением фруктовых, ореховых или овощных соков товарной позиции 2009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2203 00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Пиво солодовое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2208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Спирт этиловый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неденатурированный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с концентрацией спирта менее 80 </w:t>
            </w:r>
            <w:proofErr w:type="gramStart"/>
            <w:r w:rsidRPr="001E09CC">
              <w:rPr>
                <w:rFonts w:ascii="Arial" w:hAnsi="Arial" w:cs="Arial"/>
                <w:sz w:val="20"/>
              </w:rPr>
              <w:t>об.%</w:t>
            </w:r>
            <w:proofErr w:type="gramEnd"/>
            <w:r w:rsidRPr="001E09CC">
              <w:rPr>
                <w:rFonts w:ascii="Arial" w:hAnsi="Arial" w:cs="Arial"/>
                <w:sz w:val="20"/>
              </w:rPr>
              <w:t>; спиртовые настойки, ликеры и прочие спиртные напитки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2209 00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Уксус и его заменители, полученные из уксусной кислоты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2301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2302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Отруби, высевки,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месятки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гранулированные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lastRenderedPageBreak/>
              <w:t>2303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багасса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гранулированные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2304 00 000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гранулированные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 w:rsidP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2306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Жмыхи и другие твердые остатки, получаемые при извлечении жиров или масел </w:t>
            </w:r>
            <w:proofErr w:type="gramStart"/>
            <w:r w:rsidRPr="001E09CC">
              <w:rPr>
                <w:rFonts w:ascii="Arial" w:hAnsi="Arial" w:cs="Arial"/>
                <w:sz w:val="20"/>
              </w:rPr>
              <w:t>растительного</w:t>
            </w:r>
            <w:proofErr w:type="gramEnd"/>
            <w:r w:rsidRPr="001E09CC">
              <w:rPr>
                <w:rFonts w:ascii="Arial" w:hAnsi="Arial" w:cs="Arial"/>
                <w:sz w:val="20"/>
              </w:rPr>
              <w:t xml:space="preserve"> или микробиологического происхождения, кроме указанных в товарной позиции 2304 или 2305, немолотые или молотые,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гранулированные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2308 00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негранулированные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2309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Продукты, используемые для кормления животных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2404 91 000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Прочая продукция, содержащая никотин и предназначенная для поступления никотина в организм человека, для орального применения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2915 21 000 0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Уксусная кислота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2918 14 000 0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Лимонная кислота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2922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proofErr w:type="spellStart"/>
            <w:r w:rsidRPr="001E09CC">
              <w:rPr>
                <w:rFonts w:ascii="Arial" w:hAnsi="Arial" w:cs="Arial"/>
                <w:sz w:val="20"/>
              </w:rPr>
              <w:t>Аминосоединения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>, включающие кислородосодержащую функциональную группу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3002 42 000 0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Вакцины ветеринарные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3301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Масла эфирные (содержащие или не содержащие терпены), включая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конкреты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абсолюты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резиноиды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анфлеража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или мацерацией; терпеновые побочные продукты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детерпенизации</w:t>
            </w:r>
            <w:proofErr w:type="spellEnd"/>
            <w:r w:rsidRPr="001E09CC">
              <w:rPr>
                <w:rFonts w:ascii="Arial" w:hAnsi="Arial" w:cs="Arial"/>
                <w:sz w:val="20"/>
              </w:rPr>
              <w:t xml:space="preserve"> эфирных масел; водные дистилляты и водные растворы эфирных масел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3502 11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Альбумин яичный высушенный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3503 00 100 1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Желатин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3504 00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</w:t>
            </w:r>
            <w:proofErr w:type="spellStart"/>
            <w:r w:rsidRPr="001E09CC">
              <w:rPr>
                <w:rFonts w:ascii="Arial" w:hAnsi="Arial" w:cs="Arial"/>
                <w:sz w:val="20"/>
              </w:rPr>
              <w:t>нехромированный</w:t>
            </w:r>
            <w:proofErr w:type="spellEnd"/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3505 10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Декстрины и прочие модифицированные крахмалы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5301 21 000 0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Лен мятый или трепаный</w:t>
            </w:r>
          </w:p>
        </w:tc>
      </w:tr>
      <w:tr w:rsidR="001E09CC" w:rsidRPr="001E09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9CC" w:rsidRPr="001E09CC" w:rsidRDefault="001E09C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5301 29 000 0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9CC" w:rsidRPr="001E09CC" w:rsidRDefault="001E09CC">
            <w:pPr>
              <w:pStyle w:val="ConsPlusNormal"/>
              <w:rPr>
                <w:rFonts w:ascii="Arial" w:hAnsi="Arial" w:cs="Arial"/>
                <w:sz w:val="20"/>
              </w:rPr>
            </w:pPr>
            <w:r w:rsidRPr="001E09CC">
              <w:rPr>
                <w:rFonts w:ascii="Arial" w:hAnsi="Arial" w:cs="Arial"/>
                <w:sz w:val="20"/>
              </w:rPr>
              <w:t>Лен чесаный или обработанный каким-либо другим способом, но не подвергнутый прядению</w:t>
            </w:r>
          </w:p>
        </w:tc>
      </w:tr>
    </w:tbl>
    <w:p w:rsidR="00A40F55" w:rsidRPr="001E09CC" w:rsidRDefault="001E09CC">
      <w:pPr>
        <w:rPr>
          <w:rFonts w:ascii="Arial" w:hAnsi="Arial" w:cs="Arial"/>
          <w:sz w:val="20"/>
          <w:szCs w:val="20"/>
        </w:rPr>
      </w:pPr>
    </w:p>
    <w:p w:rsidR="001E09CC" w:rsidRPr="001E09CC" w:rsidRDefault="001E09CC">
      <w:pPr>
        <w:rPr>
          <w:rFonts w:ascii="Arial" w:hAnsi="Arial" w:cs="Arial"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</w:t>
      </w:r>
      <w:r w:rsidRPr="001E09CC">
        <w:rPr>
          <w:rFonts w:ascii="Arial" w:hAnsi="Arial" w:cs="Arial"/>
          <w:b/>
          <w:bCs/>
          <w:sz w:val="24"/>
          <w:szCs w:val="24"/>
        </w:rPr>
        <w:t>еречень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кодов приоритетной продукции в соответствии с единой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товарной номенклатурой внешнеэкономической деятельности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евразийского экономического союза, в отношении которой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осуществляется компенсация части затрат на транспортировку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сельскохозяйственной и продовольственной продукции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9CC">
        <w:rPr>
          <w:rFonts w:ascii="Arial" w:hAnsi="Arial" w:cs="Arial"/>
          <w:b/>
          <w:bCs/>
          <w:sz w:val="24"/>
          <w:szCs w:val="24"/>
        </w:rPr>
        <w:t>в повышенном размере</w:t>
      </w: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09CC" w:rsidRPr="001E09CC" w:rsidRDefault="001E09CC" w:rsidP="001E09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1E09CC" w:rsidRPr="001E09CC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CC" w:rsidRPr="001E09CC" w:rsidRDefault="001E09CC" w:rsidP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Код </w:t>
            </w:r>
            <w:hyperlink r:id="rId5" w:history="1">
              <w:r w:rsidRPr="001E09CC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ТН</w:t>
              </w:r>
            </w:hyperlink>
            <w:r w:rsidRPr="001E0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ВЭД ЕАЭС 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1E09CC" w:rsidRPr="001E09CC">
        <w:tc>
          <w:tcPr>
            <w:tcW w:w="1928" w:type="dxa"/>
            <w:tcBorders>
              <w:top w:val="single" w:sz="4" w:space="0" w:color="auto"/>
            </w:tcBorders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0402 10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Молоко и сливки, сгущенные или с добавлением сахара или других подслащивающих веществ, в порошке, гранулах или в других твердых видах, с содержанием жира не более 1,5 </w:t>
            </w:r>
            <w:proofErr w:type="spellStart"/>
            <w:proofErr w:type="gramStart"/>
            <w:r w:rsidRPr="001E09CC">
              <w:rPr>
                <w:rFonts w:ascii="Arial" w:hAnsi="Arial" w:cs="Arial"/>
                <w:sz w:val="20"/>
                <w:szCs w:val="20"/>
              </w:rPr>
              <w:t>мас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>.%</w:t>
            </w:r>
            <w:proofErr w:type="gramEnd"/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0402 21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Молоко и сливки, сгущенные, без добавления сахара или других подслащивающих веществ, в порошке, гранулах или в других твердых видах, с содержанием жира более 1,5 </w:t>
            </w:r>
            <w:proofErr w:type="spellStart"/>
            <w:proofErr w:type="gramStart"/>
            <w:r w:rsidRPr="001E09CC">
              <w:rPr>
                <w:rFonts w:ascii="Arial" w:hAnsi="Arial" w:cs="Arial"/>
                <w:sz w:val="20"/>
                <w:szCs w:val="20"/>
              </w:rPr>
              <w:t>мас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>.%</w:t>
            </w:r>
            <w:proofErr w:type="gramEnd"/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0402 29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Молоко и сливки, сгущенные или с добавлением сахара или других подслащивающих веществ, прочие, в порошке, гранулах или в других твердых видах, с содержанием жира более 1,5 </w:t>
            </w:r>
            <w:proofErr w:type="spellStart"/>
            <w:proofErr w:type="gramStart"/>
            <w:r w:rsidRPr="001E09CC">
              <w:rPr>
                <w:rFonts w:ascii="Arial" w:hAnsi="Arial" w:cs="Arial"/>
                <w:sz w:val="20"/>
                <w:szCs w:val="20"/>
              </w:rPr>
              <w:t>мас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>.%</w:t>
            </w:r>
            <w:proofErr w:type="gramEnd"/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0404 10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Молочная сыворотка и видоизмененная молочная сыворотка, сгущенная или </w:t>
            </w:r>
            <w:proofErr w:type="spellStart"/>
            <w:r w:rsidRPr="001E09CC">
              <w:rPr>
                <w:rFonts w:ascii="Arial" w:hAnsi="Arial" w:cs="Arial"/>
                <w:sz w:val="20"/>
                <w:szCs w:val="20"/>
              </w:rPr>
              <w:t>несгущенная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>, с добавлением или без добавления сахара или других подслащивающих веществ</w:t>
            </w:r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0404 90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0405 10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Сливочное масло</w:t>
            </w:r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0406 20 000 0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Тертые сыры или сыры в порошке, всех видов</w:t>
            </w:r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0406 30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Плавленые сыры, </w:t>
            </w:r>
            <w:proofErr w:type="spellStart"/>
            <w:r w:rsidRPr="001E09CC">
              <w:rPr>
                <w:rFonts w:ascii="Arial" w:hAnsi="Arial" w:cs="Arial"/>
                <w:sz w:val="20"/>
                <w:szCs w:val="20"/>
              </w:rPr>
              <w:t>нетертые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spellStart"/>
            <w:r w:rsidRPr="001E09CC">
              <w:rPr>
                <w:rFonts w:ascii="Arial" w:hAnsi="Arial" w:cs="Arial"/>
                <w:sz w:val="20"/>
                <w:szCs w:val="20"/>
              </w:rPr>
              <w:t>непорошкообразные</w:t>
            </w:r>
            <w:proofErr w:type="spellEnd"/>
          </w:p>
        </w:tc>
      </w:tr>
      <w:tr w:rsidR="001E09CC" w:rsidRPr="001E09CC">
        <w:tc>
          <w:tcPr>
            <w:tcW w:w="1928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0406 40</w:t>
            </w:r>
          </w:p>
        </w:tc>
        <w:tc>
          <w:tcPr>
            <w:tcW w:w="7143" w:type="dxa"/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 xml:space="preserve">Голубые и прочие сыры, содержащие прожилки, полученные с использованием </w:t>
            </w:r>
            <w:proofErr w:type="spellStart"/>
            <w:r w:rsidRPr="001E09CC">
              <w:rPr>
                <w:rFonts w:ascii="Arial" w:hAnsi="Arial" w:cs="Arial"/>
                <w:sz w:val="20"/>
                <w:szCs w:val="20"/>
              </w:rPr>
              <w:t>Penicillium</w:t>
            </w:r>
            <w:proofErr w:type="spellEnd"/>
            <w:r w:rsidRPr="001E0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09CC">
              <w:rPr>
                <w:rFonts w:ascii="Arial" w:hAnsi="Arial" w:cs="Arial"/>
                <w:sz w:val="20"/>
                <w:szCs w:val="20"/>
              </w:rPr>
              <w:t>roqueforti</w:t>
            </w:r>
            <w:proofErr w:type="spellEnd"/>
          </w:p>
        </w:tc>
      </w:tr>
      <w:tr w:rsidR="001E09CC" w:rsidRPr="001E09CC">
        <w:tc>
          <w:tcPr>
            <w:tcW w:w="1928" w:type="dxa"/>
            <w:tcBorders>
              <w:bottom w:val="single" w:sz="4" w:space="0" w:color="auto"/>
            </w:tcBorders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0406 90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1E09CC" w:rsidRPr="001E09CC" w:rsidRDefault="001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09CC">
              <w:rPr>
                <w:rFonts w:ascii="Arial" w:hAnsi="Arial" w:cs="Arial"/>
                <w:sz w:val="20"/>
                <w:szCs w:val="20"/>
              </w:rPr>
              <w:t>Сыры прочие</w:t>
            </w:r>
          </w:p>
        </w:tc>
      </w:tr>
    </w:tbl>
    <w:p w:rsidR="001E09CC" w:rsidRPr="001E09CC" w:rsidRDefault="001E09CC">
      <w:pPr>
        <w:rPr>
          <w:rFonts w:ascii="Arial" w:hAnsi="Arial" w:cs="Arial"/>
          <w:sz w:val="20"/>
          <w:szCs w:val="20"/>
        </w:rPr>
      </w:pPr>
    </w:p>
    <w:sectPr w:rsidR="001E09CC" w:rsidRPr="001E09CC" w:rsidSect="0056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CC"/>
    <w:rsid w:val="00053071"/>
    <w:rsid w:val="00073A57"/>
    <w:rsid w:val="001958E1"/>
    <w:rsid w:val="001E09CC"/>
    <w:rsid w:val="0031356C"/>
    <w:rsid w:val="003E0EA9"/>
    <w:rsid w:val="00493CD9"/>
    <w:rsid w:val="00577165"/>
    <w:rsid w:val="009C74A2"/>
    <w:rsid w:val="00A45964"/>
    <w:rsid w:val="00C37E74"/>
    <w:rsid w:val="00C73110"/>
    <w:rsid w:val="00D4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3F28-CEB7-401E-8736-145F9A87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F34D7A9BE8A0FFC864FF8C3548DCA483E66C5FDF24D94138758B730492C84440892BDAFA0C7CAC072251ACB0CCDCB68E8B0A29072832A3V4HAI" TargetMode="External"/><Relationship Id="rId4" Type="http://schemas.openxmlformats.org/officeDocument/2006/relationships/hyperlink" Target="consultantplus://offline/ref=DA06D0DF696CC0831663215F5C3709CFCD4ACC274D14C4125D9949374F2CB2D8CC8ABBE81D20DF79F42337FE75B590CBCBBB31C8836CC540N7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1</cp:revision>
  <dcterms:created xsi:type="dcterms:W3CDTF">2024-03-05T08:06:00Z</dcterms:created>
  <dcterms:modified xsi:type="dcterms:W3CDTF">2024-03-05T08:14:00Z</dcterms:modified>
</cp:coreProperties>
</file>