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B9" w:rsidRPr="00B031B9" w:rsidRDefault="00B031B9" w:rsidP="00B031B9">
      <w:pPr>
        <w:tabs>
          <w:tab w:val="left" w:pos="1134"/>
        </w:tabs>
        <w:spacing w:line="360" w:lineRule="auto"/>
        <w:ind w:firstLine="709"/>
        <w:jc w:val="center"/>
        <w:rPr>
          <w:b/>
          <w:sz w:val="28"/>
        </w:rPr>
      </w:pPr>
      <w:bookmarkStart w:id="0" w:name="_GoBack"/>
      <w:bookmarkEnd w:id="0"/>
      <w:r w:rsidRPr="00B031B9">
        <w:rPr>
          <w:b/>
          <w:sz w:val="28"/>
        </w:rPr>
        <w:t>КУРСОВОЙ ПРОЕКТ</w:t>
      </w:r>
    </w:p>
    <w:p w:rsidR="00B031B9" w:rsidRPr="00B031B9" w:rsidRDefault="00B031B9" w:rsidP="00B031B9">
      <w:pPr>
        <w:tabs>
          <w:tab w:val="left" w:pos="1134"/>
        </w:tabs>
        <w:spacing w:line="360" w:lineRule="auto"/>
        <w:ind w:firstLine="709"/>
        <w:jc w:val="center"/>
        <w:rPr>
          <w:b/>
          <w:sz w:val="28"/>
        </w:rPr>
      </w:pPr>
      <w:r w:rsidRPr="00B031B9">
        <w:rPr>
          <w:b/>
          <w:sz w:val="28"/>
        </w:rPr>
        <w:t>по дисциплине</w:t>
      </w:r>
    </w:p>
    <w:p w:rsidR="00B031B9" w:rsidRPr="00B031B9" w:rsidRDefault="00B031B9" w:rsidP="00B031B9">
      <w:pPr>
        <w:tabs>
          <w:tab w:val="left" w:pos="1134"/>
        </w:tabs>
        <w:spacing w:line="360" w:lineRule="auto"/>
        <w:ind w:firstLine="709"/>
        <w:jc w:val="center"/>
        <w:rPr>
          <w:b/>
          <w:sz w:val="28"/>
        </w:rPr>
      </w:pPr>
      <w:r w:rsidRPr="00B031B9">
        <w:rPr>
          <w:b/>
          <w:sz w:val="28"/>
        </w:rPr>
        <w:t>Бизнес-планирование</w:t>
      </w:r>
    </w:p>
    <w:p w:rsidR="00B031B9" w:rsidRPr="00B031B9" w:rsidRDefault="00B031B9" w:rsidP="00B031B9">
      <w:pPr>
        <w:tabs>
          <w:tab w:val="left" w:pos="1134"/>
        </w:tabs>
        <w:spacing w:line="360" w:lineRule="auto"/>
        <w:ind w:firstLine="709"/>
        <w:jc w:val="center"/>
        <w:rPr>
          <w:b/>
          <w:sz w:val="28"/>
        </w:rPr>
      </w:pPr>
    </w:p>
    <w:p w:rsidR="00B031B9" w:rsidRPr="00B031B9" w:rsidRDefault="00B031B9" w:rsidP="00B031B9">
      <w:pPr>
        <w:tabs>
          <w:tab w:val="left" w:pos="1134"/>
        </w:tabs>
        <w:spacing w:line="360" w:lineRule="auto"/>
        <w:ind w:firstLine="709"/>
        <w:jc w:val="center"/>
        <w:rPr>
          <w:b/>
          <w:sz w:val="28"/>
        </w:rPr>
      </w:pPr>
      <w:r w:rsidRPr="00B031B9">
        <w:rPr>
          <w:b/>
          <w:sz w:val="28"/>
        </w:rPr>
        <w:t>на тему:</w:t>
      </w:r>
    </w:p>
    <w:p w:rsidR="00B031B9" w:rsidRPr="00B031B9" w:rsidRDefault="00B031B9" w:rsidP="00B031B9">
      <w:pPr>
        <w:tabs>
          <w:tab w:val="left" w:pos="1134"/>
        </w:tabs>
        <w:spacing w:line="360" w:lineRule="auto"/>
        <w:ind w:firstLine="709"/>
        <w:jc w:val="center"/>
        <w:rPr>
          <w:b/>
          <w:sz w:val="28"/>
        </w:rPr>
      </w:pPr>
      <w:r w:rsidRPr="00B031B9">
        <w:rPr>
          <w:b/>
          <w:sz w:val="28"/>
        </w:rPr>
        <w:t>«ПРОЕКТ БИЗНЕС-ПЛАНА ПРЕДПРИЯТИЯ</w:t>
      </w:r>
    </w:p>
    <w:p w:rsidR="00B031B9" w:rsidRPr="00B031B9" w:rsidRDefault="00B031B9" w:rsidP="00B031B9">
      <w:pPr>
        <w:tabs>
          <w:tab w:val="left" w:pos="1134"/>
        </w:tabs>
        <w:spacing w:line="360" w:lineRule="auto"/>
        <w:ind w:firstLine="709"/>
        <w:jc w:val="center"/>
        <w:rPr>
          <w:b/>
          <w:sz w:val="28"/>
        </w:rPr>
      </w:pPr>
      <w:r w:rsidRPr="00B031B9">
        <w:rPr>
          <w:b/>
          <w:sz w:val="28"/>
        </w:rPr>
        <w:t>(НА ПРИМЕРЕ СОЗДАНИЯ ЦЕНТРА</w:t>
      </w:r>
    </w:p>
    <w:p w:rsidR="00B031B9" w:rsidRPr="00B031B9" w:rsidRDefault="00B031B9" w:rsidP="00B031B9">
      <w:pPr>
        <w:tabs>
          <w:tab w:val="left" w:pos="1134"/>
        </w:tabs>
        <w:spacing w:line="360" w:lineRule="auto"/>
        <w:ind w:firstLine="709"/>
        <w:jc w:val="center"/>
        <w:rPr>
          <w:b/>
          <w:sz w:val="28"/>
        </w:rPr>
      </w:pPr>
      <w:r w:rsidRPr="00B031B9">
        <w:rPr>
          <w:b/>
          <w:sz w:val="28"/>
        </w:rPr>
        <w:t>ЛИЧНОСТНОГО РАЗВИТИЯ «ВЕКТОР»)»</w:t>
      </w:r>
    </w:p>
    <w:p w:rsidR="00782836" w:rsidRDefault="00782836" w:rsidP="00904069">
      <w:pPr>
        <w:tabs>
          <w:tab w:val="left" w:pos="1134"/>
        </w:tabs>
        <w:spacing w:line="360" w:lineRule="auto"/>
        <w:ind w:firstLine="709"/>
        <w:rPr>
          <w:sz w:val="28"/>
          <w:szCs w:val="28"/>
        </w:rPr>
      </w:pPr>
      <w:r>
        <w:rPr>
          <w:sz w:val="28"/>
          <w:szCs w:val="28"/>
        </w:rPr>
        <w:br w:type="page"/>
      </w:r>
    </w:p>
    <w:tbl>
      <w:tblPr>
        <w:tblW w:w="8079" w:type="dxa"/>
        <w:tblInd w:w="817" w:type="dxa"/>
        <w:tblLayout w:type="fixed"/>
        <w:tblLook w:val="0000" w:firstRow="0" w:lastRow="0" w:firstColumn="0" w:lastColumn="0" w:noHBand="0" w:noVBand="0"/>
      </w:tblPr>
      <w:tblGrid>
        <w:gridCol w:w="8079"/>
      </w:tblGrid>
      <w:tr w:rsidR="00B031B9" w:rsidRPr="00C13EC6" w:rsidTr="00B031B9">
        <w:tc>
          <w:tcPr>
            <w:tcW w:w="8079" w:type="dxa"/>
          </w:tcPr>
          <w:p w:rsidR="00B031B9" w:rsidRPr="00C13EC6" w:rsidRDefault="00B031B9" w:rsidP="00D50380">
            <w:pPr>
              <w:spacing w:line="360" w:lineRule="auto"/>
              <w:ind w:firstLine="0"/>
              <w:rPr>
                <w:b/>
                <w:sz w:val="28"/>
                <w:szCs w:val="28"/>
              </w:rPr>
            </w:pPr>
            <w:r w:rsidRPr="00782836">
              <w:rPr>
                <w:b/>
                <w:sz w:val="28"/>
                <w:szCs w:val="28"/>
              </w:rPr>
              <w:lastRenderedPageBreak/>
              <w:t xml:space="preserve">ПРОЕКТ БИЗНЕС-ПЛАНА НА ПРИМЕРЕ СОЗДАНИЯ ЦЕНТРА </w:t>
            </w:r>
            <w:r>
              <w:rPr>
                <w:b/>
                <w:sz w:val="28"/>
                <w:szCs w:val="28"/>
              </w:rPr>
              <w:t>ЛИЧНОСТНОГО РАЗВИТИЯ</w:t>
            </w:r>
            <w:r w:rsidRPr="00782836">
              <w:rPr>
                <w:b/>
                <w:sz w:val="28"/>
                <w:szCs w:val="28"/>
              </w:rPr>
              <w:t xml:space="preserve"> «ВЕКТОР»</w:t>
            </w:r>
            <w:r>
              <w:rPr>
                <w:b/>
                <w:sz w:val="28"/>
                <w:szCs w:val="28"/>
              </w:rPr>
              <w:t xml:space="preserve"> </w:t>
            </w:r>
          </w:p>
        </w:tc>
      </w:tr>
    </w:tbl>
    <w:p w:rsidR="00782836" w:rsidRDefault="00782836" w:rsidP="00904069">
      <w:pPr>
        <w:tabs>
          <w:tab w:val="left" w:pos="1134"/>
        </w:tabs>
        <w:spacing w:line="360" w:lineRule="auto"/>
        <w:ind w:firstLine="709"/>
        <w:rPr>
          <w:sz w:val="28"/>
          <w:szCs w:val="28"/>
        </w:rPr>
      </w:pPr>
    </w:p>
    <w:p w:rsidR="00966486" w:rsidRPr="00D50380" w:rsidRDefault="00D50380" w:rsidP="00966486">
      <w:pPr>
        <w:widowControl/>
        <w:autoSpaceDE/>
        <w:autoSpaceDN/>
        <w:adjustRightInd/>
        <w:spacing w:line="360" w:lineRule="auto"/>
        <w:ind w:firstLine="709"/>
        <w:rPr>
          <w:b/>
          <w:sz w:val="28"/>
          <w:szCs w:val="28"/>
        </w:rPr>
      </w:pPr>
      <w:r w:rsidRPr="00D50380">
        <w:rPr>
          <w:b/>
          <w:sz w:val="28"/>
          <w:szCs w:val="28"/>
        </w:rPr>
        <w:t>Раздел 1. Резюме</w:t>
      </w:r>
    </w:p>
    <w:p w:rsidR="00EB496E" w:rsidRPr="00EB496E" w:rsidRDefault="00EB496E" w:rsidP="00EB496E">
      <w:pPr>
        <w:widowControl/>
        <w:autoSpaceDE/>
        <w:autoSpaceDN/>
        <w:adjustRightInd/>
        <w:spacing w:line="360" w:lineRule="auto"/>
        <w:ind w:firstLine="709"/>
        <w:rPr>
          <w:sz w:val="28"/>
          <w:szCs w:val="28"/>
        </w:rPr>
      </w:pPr>
      <w:r w:rsidRPr="00EB496E">
        <w:rPr>
          <w:sz w:val="28"/>
          <w:szCs w:val="28"/>
        </w:rPr>
        <w:t>Для разработки бизнес-плана автором было рассмотрено создание предприятия, специализирующегося на дополнительном образовании населения. К дополнительному образованию, в данном случае, можно отнести организацию различных курсов и тренингов, проведению мастер-классов и обучающих семинаров, призванных повысить эффективность трудовой и общественной деятельности населения или отдельных категорий граждан. Деятельность создаваемого центра личностного развития не будет сконцентрирована на профессиональном и квалификационном образовании, а должна способствовать больше личностному развитию и побуждать к саморазвитию населения.</w:t>
      </w:r>
    </w:p>
    <w:p w:rsidR="00966486" w:rsidRDefault="00EB496E" w:rsidP="00EB496E">
      <w:pPr>
        <w:widowControl/>
        <w:autoSpaceDE/>
        <w:autoSpaceDN/>
        <w:adjustRightInd/>
        <w:spacing w:line="360" w:lineRule="auto"/>
        <w:ind w:firstLine="709"/>
        <w:rPr>
          <w:sz w:val="28"/>
          <w:szCs w:val="28"/>
        </w:rPr>
      </w:pPr>
      <w:r w:rsidRPr="00EB496E">
        <w:rPr>
          <w:sz w:val="28"/>
          <w:szCs w:val="28"/>
        </w:rPr>
        <w:t>Образование в рамках данного курсового проекта рассматривается в широком смысле его понимания – как целенаправленный процесс воспитания и обучения индивида или группы, который представляет собой совокупность приобретаемых знаний, умений, навыков, ценностных установок, опыта деятельности и компетенции.</w:t>
      </w:r>
    </w:p>
    <w:p w:rsidR="00EB496E" w:rsidRDefault="00EB496E" w:rsidP="00EB496E">
      <w:pPr>
        <w:widowControl/>
        <w:autoSpaceDE/>
        <w:autoSpaceDN/>
        <w:adjustRightInd/>
        <w:spacing w:line="360" w:lineRule="auto"/>
        <w:ind w:firstLine="709"/>
        <w:rPr>
          <w:sz w:val="28"/>
          <w:szCs w:val="28"/>
        </w:rPr>
      </w:pPr>
      <w:r>
        <w:rPr>
          <w:sz w:val="28"/>
          <w:szCs w:val="28"/>
        </w:rPr>
        <w:t>Представленная в бизнес-плане организация – центр личностного роста «Вектор».</w:t>
      </w:r>
    </w:p>
    <w:p w:rsidR="00EB496E" w:rsidRDefault="00EB496E" w:rsidP="00EB496E">
      <w:pPr>
        <w:widowControl/>
        <w:autoSpaceDE/>
        <w:autoSpaceDN/>
        <w:adjustRightInd/>
        <w:spacing w:line="360" w:lineRule="auto"/>
        <w:ind w:firstLine="709"/>
        <w:rPr>
          <w:sz w:val="28"/>
          <w:szCs w:val="28"/>
        </w:rPr>
      </w:pPr>
      <w:r>
        <w:rPr>
          <w:sz w:val="28"/>
          <w:szCs w:val="28"/>
        </w:rPr>
        <w:t>Данный проект характеризуется востребованностью этого вида образовательных услуг среди потребителей.</w:t>
      </w:r>
    </w:p>
    <w:p w:rsidR="00EB496E" w:rsidRDefault="00EB496E" w:rsidP="00EB496E">
      <w:pPr>
        <w:widowControl/>
        <w:autoSpaceDE/>
        <w:autoSpaceDN/>
        <w:adjustRightInd/>
        <w:spacing w:line="360" w:lineRule="auto"/>
        <w:ind w:firstLine="709"/>
        <w:rPr>
          <w:sz w:val="28"/>
          <w:szCs w:val="28"/>
        </w:rPr>
      </w:pPr>
      <w:r>
        <w:rPr>
          <w:sz w:val="28"/>
          <w:szCs w:val="28"/>
        </w:rPr>
        <w:t xml:space="preserve">Целевая аудитория проекта – преимущественно взрослые люди от 20 до 50 лет. </w:t>
      </w:r>
    </w:p>
    <w:p w:rsidR="00EB496E" w:rsidRDefault="00EB496E" w:rsidP="00EB496E">
      <w:pPr>
        <w:widowControl/>
        <w:autoSpaceDE/>
        <w:autoSpaceDN/>
        <w:adjustRightInd/>
        <w:spacing w:line="360" w:lineRule="auto"/>
        <w:ind w:firstLine="709"/>
        <w:rPr>
          <w:sz w:val="28"/>
          <w:szCs w:val="28"/>
        </w:rPr>
      </w:pPr>
      <w:r>
        <w:rPr>
          <w:sz w:val="28"/>
          <w:szCs w:val="28"/>
        </w:rPr>
        <w:t>Ассортимент предлагаемых образовательных услуг на начальном этапе – пять видов курсов:</w:t>
      </w:r>
    </w:p>
    <w:p w:rsidR="00EB496E" w:rsidRPr="005F1633" w:rsidRDefault="00EB496E" w:rsidP="005F1633">
      <w:pPr>
        <w:pStyle w:val="a3"/>
        <w:widowControl/>
        <w:numPr>
          <w:ilvl w:val="0"/>
          <w:numId w:val="24"/>
        </w:numPr>
        <w:autoSpaceDE/>
        <w:autoSpaceDN/>
        <w:adjustRightInd/>
        <w:spacing w:line="360" w:lineRule="auto"/>
        <w:rPr>
          <w:sz w:val="28"/>
          <w:szCs w:val="28"/>
        </w:rPr>
      </w:pPr>
      <w:r w:rsidRPr="005F1633">
        <w:rPr>
          <w:sz w:val="28"/>
          <w:szCs w:val="28"/>
        </w:rPr>
        <w:t>Курс компьютерной грамоты</w:t>
      </w:r>
    </w:p>
    <w:p w:rsidR="00EB496E" w:rsidRPr="005F1633" w:rsidRDefault="00EB496E" w:rsidP="005F1633">
      <w:pPr>
        <w:pStyle w:val="a3"/>
        <w:widowControl/>
        <w:numPr>
          <w:ilvl w:val="0"/>
          <w:numId w:val="24"/>
        </w:numPr>
        <w:autoSpaceDE/>
        <w:autoSpaceDN/>
        <w:adjustRightInd/>
        <w:spacing w:line="360" w:lineRule="auto"/>
        <w:rPr>
          <w:sz w:val="28"/>
          <w:szCs w:val="28"/>
        </w:rPr>
      </w:pPr>
      <w:r w:rsidRPr="005F1633">
        <w:rPr>
          <w:sz w:val="28"/>
          <w:szCs w:val="28"/>
        </w:rPr>
        <w:t>Курс юридической грамоты</w:t>
      </w:r>
    </w:p>
    <w:p w:rsidR="00EB496E" w:rsidRPr="005F1633" w:rsidRDefault="00EB496E" w:rsidP="005F1633">
      <w:pPr>
        <w:pStyle w:val="a3"/>
        <w:widowControl/>
        <w:numPr>
          <w:ilvl w:val="0"/>
          <w:numId w:val="24"/>
        </w:numPr>
        <w:autoSpaceDE/>
        <w:autoSpaceDN/>
        <w:adjustRightInd/>
        <w:spacing w:line="360" w:lineRule="auto"/>
        <w:rPr>
          <w:sz w:val="28"/>
          <w:szCs w:val="28"/>
        </w:rPr>
      </w:pPr>
      <w:r w:rsidRPr="005F1633">
        <w:rPr>
          <w:sz w:val="28"/>
          <w:szCs w:val="28"/>
        </w:rPr>
        <w:t>Курс финансовой грамоты</w:t>
      </w:r>
    </w:p>
    <w:p w:rsidR="00EB496E" w:rsidRPr="005F1633" w:rsidRDefault="00EB496E" w:rsidP="005F1633">
      <w:pPr>
        <w:pStyle w:val="a3"/>
        <w:widowControl/>
        <w:numPr>
          <w:ilvl w:val="0"/>
          <w:numId w:val="24"/>
        </w:numPr>
        <w:autoSpaceDE/>
        <w:autoSpaceDN/>
        <w:adjustRightInd/>
        <w:spacing w:line="360" w:lineRule="auto"/>
        <w:rPr>
          <w:sz w:val="28"/>
          <w:szCs w:val="28"/>
        </w:rPr>
      </w:pPr>
      <w:r w:rsidRPr="005F1633">
        <w:rPr>
          <w:sz w:val="28"/>
          <w:szCs w:val="28"/>
        </w:rPr>
        <w:lastRenderedPageBreak/>
        <w:t>Курс личностного роста</w:t>
      </w:r>
    </w:p>
    <w:p w:rsidR="00EB496E" w:rsidRPr="005F1633" w:rsidRDefault="00EB496E" w:rsidP="005F1633">
      <w:pPr>
        <w:pStyle w:val="a3"/>
        <w:widowControl/>
        <w:numPr>
          <w:ilvl w:val="0"/>
          <w:numId w:val="24"/>
        </w:numPr>
        <w:autoSpaceDE/>
        <w:autoSpaceDN/>
        <w:adjustRightInd/>
        <w:spacing w:line="360" w:lineRule="auto"/>
        <w:rPr>
          <w:sz w:val="28"/>
          <w:szCs w:val="28"/>
        </w:rPr>
      </w:pPr>
      <w:r w:rsidRPr="005F1633">
        <w:rPr>
          <w:sz w:val="28"/>
          <w:szCs w:val="28"/>
        </w:rPr>
        <w:t>Курс коммуникабельности</w:t>
      </w:r>
    </w:p>
    <w:p w:rsidR="00EB496E" w:rsidRDefault="00EB496E" w:rsidP="00EB496E">
      <w:pPr>
        <w:widowControl/>
        <w:autoSpaceDE/>
        <w:autoSpaceDN/>
        <w:adjustRightInd/>
        <w:spacing w:line="360" w:lineRule="auto"/>
        <w:ind w:firstLine="709"/>
        <w:rPr>
          <w:sz w:val="28"/>
          <w:szCs w:val="28"/>
        </w:rPr>
      </w:pPr>
      <w:r>
        <w:rPr>
          <w:sz w:val="28"/>
          <w:szCs w:val="28"/>
        </w:rPr>
        <w:t>В дальнейшем планируется расширение ассортимента путем введения новых программ и курсов:</w:t>
      </w:r>
    </w:p>
    <w:p w:rsidR="00EB496E" w:rsidRPr="005F1633" w:rsidRDefault="005F1633" w:rsidP="005F1633">
      <w:pPr>
        <w:pStyle w:val="a3"/>
        <w:widowControl/>
        <w:numPr>
          <w:ilvl w:val="0"/>
          <w:numId w:val="25"/>
        </w:numPr>
        <w:autoSpaceDE/>
        <w:autoSpaceDN/>
        <w:adjustRightInd/>
        <w:spacing w:line="360" w:lineRule="auto"/>
        <w:rPr>
          <w:sz w:val="28"/>
          <w:szCs w:val="28"/>
        </w:rPr>
      </w:pPr>
      <w:r w:rsidRPr="005F1633">
        <w:rPr>
          <w:sz w:val="28"/>
          <w:szCs w:val="28"/>
        </w:rPr>
        <w:t>Разовые мастер-классы</w:t>
      </w:r>
    </w:p>
    <w:p w:rsidR="005F1633" w:rsidRPr="005F1633" w:rsidRDefault="005F1633" w:rsidP="005F1633">
      <w:pPr>
        <w:pStyle w:val="a3"/>
        <w:widowControl/>
        <w:numPr>
          <w:ilvl w:val="0"/>
          <w:numId w:val="25"/>
        </w:numPr>
        <w:autoSpaceDE/>
        <w:autoSpaceDN/>
        <w:adjustRightInd/>
        <w:spacing w:line="360" w:lineRule="auto"/>
        <w:rPr>
          <w:sz w:val="28"/>
          <w:szCs w:val="28"/>
        </w:rPr>
      </w:pPr>
      <w:r w:rsidRPr="005F1633">
        <w:rPr>
          <w:sz w:val="28"/>
          <w:szCs w:val="28"/>
        </w:rPr>
        <w:t>Тематические тренинги</w:t>
      </w:r>
    </w:p>
    <w:p w:rsidR="005F1633" w:rsidRPr="005F1633" w:rsidRDefault="005F1633" w:rsidP="005F1633">
      <w:pPr>
        <w:pStyle w:val="a3"/>
        <w:widowControl/>
        <w:numPr>
          <w:ilvl w:val="0"/>
          <w:numId w:val="25"/>
        </w:numPr>
        <w:autoSpaceDE/>
        <w:autoSpaceDN/>
        <w:adjustRightInd/>
        <w:spacing w:line="360" w:lineRule="auto"/>
        <w:rPr>
          <w:sz w:val="28"/>
          <w:szCs w:val="28"/>
        </w:rPr>
      </w:pPr>
      <w:r w:rsidRPr="005F1633">
        <w:rPr>
          <w:sz w:val="28"/>
          <w:szCs w:val="28"/>
        </w:rPr>
        <w:t>Периодичные тренинги</w:t>
      </w:r>
    </w:p>
    <w:p w:rsidR="005F1633" w:rsidRPr="005F1633" w:rsidRDefault="005F1633" w:rsidP="005F1633">
      <w:pPr>
        <w:pStyle w:val="a3"/>
        <w:widowControl/>
        <w:numPr>
          <w:ilvl w:val="0"/>
          <w:numId w:val="25"/>
        </w:numPr>
        <w:autoSpaceDE/>
        <w:autoSpaceDN/>
        <w:adjustRightInd/>
        <w:spacing w:line="360" w:lineRule="auto"/>
        <w:rPr>
          <w:sz w:val="28"/>
          <w:szCs w:val="28"/>
        </w:rPr>
      </w:pPr>
      <w:r w:rsidRPr="005F1633">
        <w:rPr>
          <w:sz w:val="28"/>
          <w:szCs w:val="28"/>
        </w:rPr>
        <w:t>Обучающие семинары</w:t>
      </w:r>
    </w:p>
    <w:p w:rsidR="005F1633" w:rsidRPr="005F1633" w:rsidRDefault="005F1633" w:rsidP="005F1633">
      <w:pPr>
        <w:pStyle w:val="a3"/>
        <w:widowControl/>
        <w:numPr>
          <w:ilvl w:val="0"/>
          <w:numId w:val="25"/>
        </w:numPr>
        <w:autoSpaceDE/>
        <w:autoSpaceDN/>
        <w:adjustRightInd/>
        <w:spacing w:line="360" w:lineRule="auto"/>
        <w:rPr>
          <w:sz w:val="28"/>
          <w:szCs w:val="28"/>
        </w:rPr>
      </w:pPr>
      <w:r w:rsidRPr="005F1633">
        <w:rPr>
          <w:sz w:val="28"/>
          <w:szCs w:val="28"/>
        </w:rPr>
        <w:t>Курсы профессиональной подготовки</w:t>
      </w:r>
    </w:p>
    <w:p w:rsidR="005F1633" w:rsidRPr="005F1633" w:rsidRDefault="005F1633" w:rsidP="005F1633">
      <w:pPr>
        <w:pStyle w:val="a3"/>
        <w:widowControl/>
        <w:numPr>
          <w:ilvl w:val="0"/>
          <w:numId w:val="25"/>
        </w:numPr>
        <w:autoSpaceDE/>
        <w:autoSpaceDN/>
        <w:adjustRightInd/>
        <w:spacing w:line="360" w:lineRule="auto"/>
        <w:rPr>
          <w:sz w:val="28"/>
          <w:szCs w:val="28"/>
        </w:rPr>
      </w:pPr>
      <w:r w:rsidRPr="005F1633">
        <w:rPr>
          <w:sz w:val="28"/>
          <w:szCs w:val="28"/>
        </w:rPr>
        <w:t>Деловая игра</w:t>
      </w:r>
    </w:p>
    <w:p w:rsidR="005F1633" w:rsidRDefault="005F1633" w:rsidP="005F1633">
      <w:pPr>
        <w:widowControl/>
        <w:autoSpaceDE/>
        <w:autoSpaceDN/>
        <w:adjustRightInd/>
        <w:spacing w:line="360" w:lineRule="auto"/>
        <w:ind w:firstLine="709"/>
        <w:rPr>
          <w:sz w:val="28"/>
          <w:szCs w:val="28"/>
        </w:rPr>
      </w:pPr>
      <w:r>
        <w:rPr>
          <w:sz w:val="28"/>
          <w:szCs w:val="28"/>
        </w:rPr>
        <w:t xml:space="preserve">По произведенным в бизнес-плане </w:t>
      </w:r>
      <w:r w:rsidRPr="005F1633">
        <w:rPr>
          <w:sz w:val="28"/>
          <w:szCs w:val="28"/>
        </w:rPr>
        <w:t>расчетам, итоговая сумма стартовых инвестиций составит 870 320 руб.</w:t>
      </w:r>
      <w:r>
        <w:rPr>
          <w:sz w:val="28"/>
          <w:szCs w:val="28"/>
        </w:rPr>
        <w:t xml:space="preserve"> При этом, </w:t>
      </w:r>
      <w:r w:rsidRPr="005F1633">
        <w:rPr>
          <w:sz w:val="28"/>
          <w:szCs w:val="28"/>
        </w:rPr>
        <w:t>точка безубыточности  проекта реализации данного бизнес-плана наступ</w:t>
      </w:r>
      <w:r>
        <w:rPr>
          <w:sz w:val="28"/>
          <w:szCs w:val="28"/>
        </w:rPr>
        <w:t>ае</w:t>
      </w:r>
      <w:r w:rsidRPr="005F1633">
        <w:rPr>
          <w:sz w:val="28"/>
          <w:szCs w:val="28"/>
        </w:rPr>
        <w:t xml:space="preserve">т </w:t>
      </w:r>
      <w:r>
        <w:rPr>
          <w:sz w:val="28"/>
          <w:szCs w:val="28"/>
        </w:rPr>
        <w:t xml:space="preserve">уже </w:t>
      </w:r>
      <w:r w:rsidRPr="005F1633">
        <w:rPr>
          <w:sz w:val="28"/>
          <w:szCs w:val="28"/>
        </w:rPr>
        <w:t>после третьего месяца после начала деятельности центра «Вектор»</w:t>
      </w:r>
      <w:r>
        <w:rPr>
          <w:sz w:val="28"/>
          <w:szCs w:val="28"/>
        </w:rPr>
        <w:t xml:space="preserve">, а </w:t>
      </w:r>
      <w:r w:rsidRPr="005F1633">
        <w:rPr>
          <w:sz w:val="28"/>
          <w:szCs w:val="28"/>
        </w:rPr>
        <w:t xml:space="preserve">полный возврат </w:t>
      </w:r>
      <w:r>
        <w:rPr>
          <w:sz w:val="28"/>
          <w:szCs w:val="28"/>
        </w:rPr>
        <w:t xml:space="preserve">всех </w:t>
      </w:r>
      <w:r w:rsidRPr="005F1633">
        <w:rPr>
          <w:sz w:val="28"/>
          <w:szCs w:val="28"/>
        </w:rPr>
        <w:t>стартовых инвестиций происходит на одиннадцатом месяце от начала старта</w:t>
      </w:r>
      <w:r>
        <w:rPr>
          <w:sz w:val="28"/>
          <w:szCs w:val="28"/>
        </w:rPr>
        <w:t>.</w:t>
      </w:r>
    </w:p>
    <w:p w:rsidR="005F1633" w:rsidRDefault="005F1633" w:rsidP="00EB496E">
      <w:pPr>
        <w:widowControl/>
        <w:autoSpaceDE/>
        <w:autoSpaceDN/>
        <w:adjustRightInd/>
        <w:spacing w:line="360" w:lineRule="auto"/>
        <w:ind w:firstLine="709"/>
        <w:rPr>
          <w:sz w:val="28"/>
          <w:szCs w:val="28"/>
        </w:rPr>
      </w:pPr>
      <w:r w:rsidRPr="005F1633">
        <w:rPr>
          <w:sz w:val="28"/>
          <w:szCs w:val="28"/>
        </w:rPr>
        <w:t>Таким образом, делаем вывод, что по всем финансовым и иным показателям проект бизнес-плана может быть признан успешным и рекомендован к реализации.</w:t>
      </w:r>
    </w:p>
    <w:p w:rsidR="00966486" w:rsidRPr="00966486" w:rsidRDefault="00966486" w:rsidP="00966486">
      <w:pPr>
        <w:widowControl/>
        <w:autoSpaceDE/>
        <w:autoSpaceDN/>
        <w:adjustRightInd/>
        <w:spacing w:line="360" w:lineRule="auto"/>
        <w:ind w:firstLine="709"/>
        <w:rPr>
          <w:b/>
          <w:sz w:val="28"/>
          <w:szCs w:val="28"/>
        </w:rPr>
      </w:pPr>
      <w:r>
        <w:rPr>
          <w:b/>
          <w:sz w:val="28"/>
          <w:szCs w:val="28"/>
        </w:rPr>
        <w:t xml:space="preserve">Раздел 2. </w:t>
      </w:r>
      <w:r w:rsidRPr="00966486">
        <w:rPr>
          <w:b/>
          <w:sz w:val="28"/>
          <w:szCs w:val="28"/>
        </w:rPr>
        <w:t>Описание бизнеса, продукта или услуги</w:t>
      </w:r>
    </w:p>
    <w:p w:rsidR="007C0BDB" w:rsidRDefault="007C0BDB" w:rsidP="00966486">
      <w:pPr>
        <w:widowControl/>
        <w:autoSpaceDE/>
        <w:autoSpaceDN/>
        <w:adjustRightInd/>
        <w:spacing w:line="360" w:lineRule="auto"/>
        <w:ind w:firstLine="709"/>
        <w:rPr>
          <w:sz w:val="28"/>
          <w:szCs w:val="28"/>
        </w:rPr>
      </w:pPr>
      <w:r>
        <w:rPr>
          <w:sz w:val="28"/>
          <w:szCs w:val="28"/>
        </w:rPr>
        <w:t>Еще до создания центра личностного роста как образовательного заведения, надо</w:t>
      </w:r>
      <w:r w:rsidR="00966486" w:rsidRPr="00966486">
        <w:rPr>
          <w:sz w:val="28"/>
          <w:szCs w:val="28"/>
        </w:rPr>
        <w:t xml:space="preserve"> определиться, </w:t>
      </w:r>
      <w:r>
        <w:rPr>
          <w:sz w:val="28"/>
          <w:szCs w:val="28"/>
        </w:rPr>
        <w:t xml:space="preserve">будут </w:t>
      </w:r>
      <w:r w:rsidR="00966486" w:rsidRPr="00966486">
        <w:rPr>
          <w:sz w:val="28"/>
          <w:szCs w:val="28"/>
        </w:rPr>
        <w:t xml:space="preserve">ли </w:t>
      </w:r>
      <w:r>
        <w:rPr>
          <w:sz w:val="28"/>
          <w:szCs w:val="28"/>
        </w:rPr>
        <w:t>выдаваться</w:t>
      </w:r>
      <w:r w:rsidR="00966486" w:rsidRPr="00966486">
        <w:rPr>
          <w:sz w:val="28"/>
          <w:szCs w:val="28"/>
        </w:rPr>
        <w:t xml:space="preserve"> документы</w:t>
      </w:r>
      <w:r>
        <w:rPr>
          <w:sz w:val="28"/>
          <w:szCs w:val="28"/>
        </w:rPr>
        <w:t xml:space="preserve"> слушателям и ученикам, прошедшим обучение</w:t>
      </w:r>
      <w:r w:rsidR="00966486" w:rsidRPr="00966486">
        <w:rPr>
          <w:sz w:val="28"/>
          <w:szCs w:val="28"/>
        </w:rPr>
        <w:t xml:space="preserve">, </w:t>
      </w:r>
      <w:r>
        <w:rPr>
          <w:sz w:val="28"/>
          <w:szCs w:val="28"/>
        </w:rPr>
        <w:t>которые должны подтвердить</w:t>
      </w:r>
      <w:r w:rsidR="00966486" w:rsidRPr="00966486">
        <w:rPr>
          <w:sz w:val="28"/>
          <w:szCs w:val="28"/>
        </w:rPr>
        <w:t xml:space="preserve"> прохождение </w:t>
      </w:r>
      <w:r>
        <w:rPr>
          <w:sz w:val="28"/>
          <w:szCs w:val="28"/>
        </w:rPr>
        <w:t>обучения в нашем центре</w:t>
      </w:r>
      <w:r w:rsidR="00966486" w:rsidRPr="00966486">
        <w:rPr>
          <w:sz w:val="28"/>
          <w:szCs w:val="28"/>
        </w:rPr>
        <w:t xml:space="preserve">. </w:t>
      </w:r>
      <w:r>
        <w:rPr>
          <w:sz w:val="28"/>
          <w:szCs w:val="28"/>
        </w:rPr>
        <w:t>И если будут выдаваться – то какого образца будут эти документы. На сегодняшний день для выдачи выпускникам курсов или тренинговых программ дипломов и сертификатов государственного образца требуется аккредитация обучающих программ и лицензирование преподавательского вида деятельности. В случае осуществления индивидуальной преподавательской деятельности и выдачи документов неутвержденного образца (не имеющих юридическую силу) лицензирование и аккредитация не требуются</w:t>
      </w:r>
      <w:r w:rsidR="00966486" w:rsidRPr="00966486">
        <w:rPr>
          <w:sz w:val="28"/>
          <w:szCs w:val="28"/>
        </w:rPr>
        <w:t xml:space="preserve">. </w:t>
      </w:r>
      <w:r>
        <w:rPr>
          <w:sz w:val="28"/>
          <w:szCs w:val="28"/>
        </w:rPr>
        <w:t xml:space="preserve">Такой </w:t>
      </w:r>
      <w:r w:rsidR="00966486" w:rsidRPr="00966486">
        <w:rPr>
          <w:sz w:val="28"/>
          <w:szCs w:val="28"/>
        </w:rPr>
        <w:t xml:space="preserve"> вариант </w:t>
      </w:r>
      <w:r>
        <w:rPr>
          <w:sz w:val="28"/>
          <w:szCs w:val="28"/>
        </w:rPr>
        <w:t xml:space="preserve">более предпочтителен для </w:t>
      </w:r>
      <w:r>
        <w:rPr>
          <w:sz w:val="28"/>
          <w:szCs w:val="28"/>
        </w:rPr>
        <w:lastRenderedPageBreak/>
        <w:t xml:space="preserve">центра личностного роста «Вектор», потому что в этом случае </w:t>
      </w:r>
      <w:r w:rsidR="00966486" w:rsidRPr="00966486">
        <w:rPr>
          <w:sz w:val="28"/>
          <w:szCs w:val="28"/>
        </w:rPr>
        <w:t>регистраци</w:t>
      </w:r>
      <w:r>
        <w:rPr>
          <w:sz w:val="28"/>
          <w:szCs w:val="28"/>
        </w:rPr>
        <w:t xml:space="preserve">я предприятия будет более простой. </w:t>
      </w:r>
    </w:p>
    <w:p w:rsidR="007C0BDB" w:rsidRDefault="007C0BDB" w:rsidP="00966486">
      <w:pPr>
        <w:widowControl/>
        <w:autoSpaceDE/>
        <w:autoSpaceDN/>
        <w:adjustRightInd/>
        <w:spacing w:line="360" w:lineRule="auto"/>
        <w:ind w:firstLine="709"/>
        <w:rPr>
          <w:sz w:val="28"/>
          <w:szCs w:val="28"/>
        </w:rPr>
      </w:pPr>
      <w:r>
        <w:rPr>
          <w:sz w:val="28"/>
          <w:szCs w:val="28"/>
        </w:rPr>
        <w:t>В целевую аудиторию центра личностного роста «Вектор» войдут:</w:t>
      </w:r>
    </w:p>
    <w:p w:rsidR="007C0BDB" w:rsidRPr="00D9184E" w:rsidRDefault="007C0BDB" w:rsidP="00D9184E">
      <w:pPr>
        <w:pStyle w:val="a3"/>
        <w:widowControl/>
        <w:numPr>
          <w:ilvl w:val="0"/>
          <w:numId w:val="13"/>
        </w:numPr>
        <w:tabs>
          <w:tab w:val="left" w:pos="1134"/>
        </w:tabs>
        <w:autoSpaceDE/>
        <w:autoSpaceDN/>
        <w:adjustRightInd/>
        <w:spacing w:line="360" w:lineRule="auto"/>
        <w:ind w:left="0" w:firstLine="709"/>
        <w:rPr>
          <w:sz w:val="28"/>
          <w:szCs w:val="28"/>
        </w:rPr>
      </w:pPr>
      <w:r w:rsidRPr="00D9184E">
        <w:rPr>
          <w:sz w:val="28"/>
          <w:szCs w:val="28"/>
        </w:rPr>
        <w:t>Руководители подразделений и предприятий,</w:t>
      </w:r>
      <w:r w:rsidR="00D9184E" w:rsidRPr="00D9184E">
        <w:rPr>
          <w:sz w:val="28"/>
          <w:szCs w:val="28"/>
        </w:rPr>
        <w:t xml:space="preserve"> </w:t>
      </w:r>
      <w:r w:rsidR="00D9184E">
        <w:rPr>
          <w:sz w:val="28"/>
          <w:szCs w:val="28"/>
        </w:rPr>
        <w:t xml:space="preserve">отправляющие на обучение в центр «Вектор» персонал своей организации, </w:t>
      </w:r>
      <w:r w:rsidR="00D9184E" w:rsidRPr="00D9184E">
        <w:rPr>
          <w:sz w:val="28"/>
          <w:szCs w:val="28"/>
        </w:rPr>
        <w:t>имеющие цели:</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Сплотить свой коллектив подчиненных</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Добиться от подчиненных более эффективной трудовой деятельности</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Повысить личные управленческие способности</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Наладить коммуникации в коллективе и с коллективом</w:t>
      </w:r>
    </w:p>
    <w:p w:rsidR="007C0BDB" w:rsidRPr="00D9184E" w:rsidRDefault="00D9184E" w:rsidP="00D9184E">
      <w:pPr>
        <w:pStyle w:val="a3"/>
        <w:widowControl/>
        <w:numPr>
          <w:ilvl w:val="0"/>
          <w:numId w:val="13"/>
        </w:numPr>
        <w:tabs>
          <w:tab w:val="left" w:pos="1134"/>
        </w:tabs>
        <w:autoSpaceDE/>
        <w:autoSpaceDN/>
        <w:adjustRightInd/>
        <w:spacing w:line="360" w:lineRule="auto"/>
        <w:ind w:left="0" w:firstLine="709"/>
        <w:rPr>
          <w:sz w:val="28"/>
          <w:szCs w:val="28"/>
        </w:rPr>
      </w:pPr>
      <w:r w:rsidRPr="00D9184E">
        <w:rPr>
          <w:sz w:val="28"/>
          <w:szCs w:val="28"/>
        </w:rPr>
        <w:t xml:space="preserve">Взрослые люди, </w:t>
      </w:r>
      <w:r w:rsidR="00CB18DE">
        <w:rPr>
          <w:sz w:val="28"/>
          <w:szCs w:val="28"/>
        </w:rPr>
        <w:t xml:space="preserve">выбирающие индивидуальные или групповые занятия, </w:t>
      </w:r>
      <w:r w:rsidRPr="00D9184E">
        <w:rPr>
          <w:sz w:val="28"/>
          <w:szCs w:val="28"/>
        </w:rPr>
        <w:t>имеющие в целях</w:t>
      </w:r>
      <w:r w:rsidR="00CB18DE">
        <w:rPr>
          <w:sz w:val="28"/>
          <w:szCs w:val="28"/>
        </w:rPr>
        <w:t>:</w:t>
      </w:r>
      <w:r w:rsidRPr="00D9184E">
        <w:rPr>
          <w:sz w:val="28"/>
          <w:szCs w:val="28"/>
        </w:rPr>
        <w:t xml:space="preserve"> </w:t>
      </w:r>
    </w:p>
    <w:p w:rsid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Поднятие самооценки</w:t>
      </w:r>
    </w:p>
    <w:p w:rsidR="00CB18DE" w:rsidRPr="00D9184E" w:rsidRDefault="00CB18DE" w:rsidP="00D9184E">
      <w:pPr>
        <w:pStyle w:val="a3"/>
        <w:widowControl/>
        <w:numPr>
          <w:ilvl w:val="1"/>
          <w:numId w:val="13"/>
        </w:numPr>
        <w:tabs>
          <w:tab w:val="left" w:pos="1701"/>
        </w:tabs>
        <w:autoSpaceDE/>
        <w:autoSpaceDN/>
        <w:adjustRightInd/>
        <w:spacing w:line="360" w:lineRule="auto"/>
        <w:ind w:left="0" w:firstLine="1134"/>
        <w:rPr>
          <w:sz w:val="28"/>
          <w:szCs w:val="28"/>
        </w:rPr>
      </w:pPr>
      <w:r>
        <w:rPr>
          <w:sz w:val="28"/>
          <w:szCs w:val="28"/>
        </w:rPr>
        <w:t>Получение новых знаний</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Определение направления саморазвития</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Уничтожение собственных комплексов, мешающих общению в социуме</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Приобретение навыков общения</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Разностороннее развитие личности</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Приобретение навыков работы в команде</w:t>
      </w:r>
    </w:p>
    <w:p w:rsidR="00D9184E" w:rsidRPr="00D9184E" w:rsidRDefault="00D9184E" w:rsidP="00D9184E">
      <w:pPr>
        <w:pStyle w:val="a3"/>
        <w:widowControl/>
        <w:numPr>
          <w:ilvl w:val="1"/>
          <w:numId w:val="13"/>
        </w:numPr>
        <w:tabs>
          <w:tab w:val="left" w:pos="1701"/>
        </w:tabs>
        <w:autoSpaceDE/>
        <w:autoSpaceDN/>
        <w:adjustRightInd/>
        <w:spacing w:line="360" w:lineRule="auto"/>
        <w:ind w:left="0" w:firstLine="1134"/>
        <w:rPr>
          <w:sz w:val="28"/>
          <w:szCs w:val="28"/>
        </w:rPr>
      </w:pPr>
      <w:r w:rsidRPr="00D9184E">
        <w:rPr>
          <w:sz w:val="28"/>
          <w:szCs w:val="28"/>
        </w:rPr>
        <w:t>Налаживание контактов и коммуникаций в профессиональной или социальной среде</w:t>
      </w:r>
    </w:p>
    <w:p w:rsidR="00D9184E" w:rsidRDefault="00D9184E" w:rsidP="001F4D8E">
      <w:pPr>
        <w:widowControl/>
        <w:autoSpaceDE/>
        <w:autoSpaceDN/>
        <w:adjustRightInd/>
        <w:spacing w:line="360" w:lineRule="auto"/>
        <w:ind w:firstLine="709"/>
        <w:rPr>
          <w:sz w:val="28"/>
          <w:szCs w:val="28"/>
        </w:rPr>
      </w:pPr>
      <w:r>
        <w:rPr>
          <w:sz w:val="28"/>
          <w:szCs w:val="28"/>
        </w:rPr>
        <w:t xml:space="preserve">Таким образом, основная целевая аудитория – это взрослые люди от 20 до 50 лет, работающие в коллективе или ищущие работу. </w:t>
      </w:r>
      <w:r w:rsidR="00CB18DE">
        <w:rPr>
          <w:sz w:val="28"/>
          <w:szCs w:val="28"/>
        </w:rPr>
        <w:t>Так же, к целевой группе можно отнести студенческие группы или трудовые коллективы, в которых наблюдаются проблемы с коммуникациями и требуется помощь в налаживании эффективных взаимосвязей.</w:t>
      </w:r>
      <w:r w:rsidR="001F4D8E">
        <w:rPr>
          <w:sz w:val="28"/>
          <w:szCs w:val="28"/>
        </w:rPr>
        <w:t xml:space="preserve"> </w:t>
      </w:r>
      <w:r>
        <w:rPr>
          <w:sz w:val="28"/>
          <w:szCs w:val="28"/>
        </w:rPr>
        <w:t>Основная цель этих людей – саморазвитие и приобретение новых знаний</w:t>
      </w:r>
      <w:r w:rsidR="00CB18DE" w:rsidRPr="00CB18DE">
        <w:rPr>
          <w:sz w:val="28"/>
          <w:szCs w:val="28"/>
        </w:rPr>
        <w:t xml:space="preserve"> </w:t>
      </w:r>
      <w:r w:rsidR="00CB18DE">
        <w:rPr>
          <w:sz w:val="28"/>
          <w:szCs w:val="28"/>
        </w:rPr>
        <w:t xml:space="preserve">при посещении тренингов личностного роста </w:t>
      </w:r>
      <w:r w:rsidR="00CB18DE" w:rsidRPr="007C0BDB">
        <w:rPr>
          <w:sz w:val="28"/>
          <w:szCs w:val="28"/>
        </w:rPr>
        <w:t>и персональной эффективности</w:t>
      </w:r>
      <w:r>
        <w:rPr>
          <w:sz w:val="28"/>
          <w:szCs w:val="28"/>
        </w:rPr>
        <w:t xml:space="preserve">. </w:t>
      </w:r>
      <w:r w:rsidR="001F4D8E">
        <w:rPr>
          <w:sz w:val="28"/>
          <w:szCs w:val="28"/>
        </w:rPr>
        <w:t xml:space="preserve"> </w:t>
      </w:r>
      <w:r>
        <w:rPr>
          <w:sz w:val="28"/>
          <w:szCs w:val="28"/>
        </w:rPr>
        <w:t>Для нашей целевой аудитории важнее не получение «корочки», подтверждающей приобретение очередной квалификации, а реальный уровень знаний, навыков и умений, которые они могут получить в центре личностного роста «Вектор».</w:t>
      </w:r>
    </w:p>
    <w:p w:rsidR="00966486" w:rsidRPr="00966486" w:rsidRDefault="00CB18DE" w:rsidP="00966486">
      <w:pPr>
        <w:widowControl/>
        <w:autoSpaceDE/>
        <w:autoSpaceDN/>
        <w:adjustRightInd/>
        <w:spacing w:line="360" w:lineRule="auto"/>
        <w:ind w:firstLine="709"/>
        <w:rPr>
          <w:sz w:val="28"/>
          <w:szCs w:val="28"/>
        </w:rPr>
      </w:pPr>
      <w:r>
        <w:rPr>
          <w:sz w:val="28"/>
          <w:szCs w:val="28"/>
        </w:rPr>
        <w:t>Основными направлениями деятельности центра «Вектор» будут являться</w:t>
      </w:r>
      <w:r w:rsidR="00433849">
        <w:rPr>
          <w:sz w:val="28"/>
          <w:szCs w:val="28"/>
        </w:rPr>
        <w:t xml:space="preserve"> (с указанием средней продолжительности обучения)</w:t>
      </w:r>
      <w:r w:rsidR="00966486" w:rsidRPr="00966486">
        <w:rPr>
          <w:sz w:val="28"/>
          <w:szCs w:val="28"/>
        </w:rPr>
        <w:t>:</w:t>
      </w:r>
    </w:p>
    <w:p w:rsidR="00966486" w:rsidRPr="00433849" w:rsidRDefault="00CB18DE"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Разовые мастер-классы, которые будут проводиться людьми, добившимися успеха в своей сфере деятельности (успешные менеджеры «топовых» компаний, популярные блоггеры, известные политики, общественные деятели, руководители востребованных проектов).</w:t>
      </w:r>
      <w:r w:rsidR="00433849">
        <w:rPr>
          <w:sz w:val="28"/>
          <w:szCs w:val="28"/>
        </w:rPr>
        <w:t xml:space="preserve"> Продолжительность – от полутора до трех часов.</w:t>
      </w:r>
    </w:p>
    <w:p w:rsidR="001F4D8E" w:rsidRPr="00433849" w:rsidRDefault="001F4D8E"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Разовые тематические тренинги. Целесообразно посещение таких тренингов с целью разового получения каких-либо недостающих навыков.</w:t>
      </w:r>
      <w:r w:rsidR="00433849">
        <w:rPr>
          <w:sz w:val="28"/>
          <w:szCs w:val="28"/>
        </w:rPr>
        <w:t xml:space="preserve"> Продолжительность – от полутора часов до 8-часового тренинга (с перерывом на обед).</w:t>
      </w:r>
    </w:p>
    <w:p w:rsidR="00CB18DE" w:rsidRPr="00433849" w:rsidRDefault="00CB18DE"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Периодичные тренинги. При заключении договора на длительный срок (приобретение абонемента) это будут ежемесячные тематические тренинги для группы, либо сезонные тренинги (организация регулярных корпоративных тренингов, тренингов по командообразованию для трудовых коллективов или студенческих групп)</w:t>
      </w:r>
      <w:r w:rsidR="001F4D8E" w:rsidRPr="00433849">
        <w:rPr>
          <w:sz w:val="28"/>
          <w:szCs w:val="28"/>
        </w:rPr>
        <w:t>.</w:t>
      </w:r>
      <w:r w:rsidR="00433849">
        <w:rPr>
          <w:sz w:val="28"/>
          <w:szCs w:val="28"/>
        </w:rPr>
        <w:t xml:space="preserve"> Продолжительность – раз в месяц от полутора до двух часов, либо раз в сезон от полутора до трех часов.</w:t>
      </w:r>
    </w:p>
    <w:p w:rsidR="001F4D8E" w:rsidRPr="00433849" w:rsidRDefault="001F4D8E"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Обучающие семинары. В ходе проведения таких семинаров происходит обмен знаниями и обмен опытом на основе получения базовой информации по тематике семинара.</w:t>
      </w:r>
      <w:r w:rsidR="00433849">
        <w:rPr>
          <w:sz w:val="28"/>
          <w:szCs w:val="28"/>
        </w:rPr>
        <w:t xml:space="preserve"> Продолжительность одного семинара – до трех часов.</w:t>
      </w:r>
    </w:p>
    <w:p w:rsidR="001F4D8E" w:rsidRPr="00433849" w:rsidRDefault="001F4D8E"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Курсы личностного роста и развития различных тематических направлений. Курсы предполагают систематическое посещение занятий, проводимых в разной форме (лекции, семинары, практические занятия и игровые формы).</w:t>
      </w:r>
      <w:r w:rsidR="00433849">
        <w:rPr>
          <w:sz w:val="28"/>
          <w:szCs w:val="28"/>
        </w:rPr>
        <w:t xml:space="preserve"> Продолжительность – от строго-определенного курса </w:t>
      </w:r>
      <w:r w:rsidR="00A46DBB">
        <w:rPr>
          <w:sz w:val="28"/>
          <w:szCs w:val="28"/>
        </w:rPr>
        <w:t>(например, 10 занятий по 2 часа) до свободного графика посещения (например, по понедельникам и четвергам по два часа).</w:t>
      </w:r>
    </w:p>
    <w:p w:rsidR="00433849" w:rsidRPr="00433849" w:rsidRDefault="00433849"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Курсы профессиональной подготовки</w:t>
      </w:r>
      <w:r w:rsidR="00A46DBB">
        <w:rPr>
          <w:sz w:val="28"/>
          <w:szCs w:val="28"/>
        </w:rPr>
        <w:t xml:space="preserve"> (продолжительность обучения зависит от степени начальной подготовки учеников – от недельного курса по два часа в день, до регулярных двухчасовых занятий в течение уч</w:t>
      </w:r>
      <w:r w:rsidR="005F1633">
        <w:rPr>
          <w:sz w:val="28"/>
          <w:szCs w:val="28"/>
        </w:rPr>
        <w:t>.</w:t>
      </w:r>
      <w:r w:rsidR="00A46DBB">
        <w:rPr>
          <w:sz w:val="28"/>
          <w:szCs w:val="28"/>
        </w:rPr>
        <w:t xml:space="preserve"> года)</w:t>
      </w:r>
      <w:r w:rsidRPr="00433849">
        <w:rPr>
          <w:sz w:val="28"/>
          <w:szCs w:val="28"/>
        </w:rPr>
        <w:t>:</w:t>
      </w:r>
    </w:p>
    <w:p w:rsidR="00433849" w:rsidRPr="00433849" w:rsidRDefault="00433849" w:rsidP="00433849">
      <w:pPr>
        <w:pStyle w:val="a3"/>
        <w:widowControl/>
        <w:numPr>
          <w:ilvl w:val="0"/>
          <w:numId w:val="15"/>
        </w:numPr>
        <w:tabs>
          <w:tab w:val="left" w:pos="2268"/>
        </w:tabs>
        <w:autoSpaceDE/>
        <w:autoSpaceDN/>
        <w:adjustRightInd/>
        <w:spacing w:line="360" w:lineRule="auto"/>
        <w:ind w:left="1701" w:firstLine="0"/>
        <w:rPr>
          <w:sz w:val="28"/>
          <w:szCs w:val="28"/>
        </w:rPr>
      </w:pPr>
      <w:r w:rsidRPr="00433849">
        <w:rPr>
          <w:sz w:val="28"/>
          <w:szCs w:val="28"/>
        </w:rPr>
        <w:t>Курсы компьютерной грамотности</w:t>
      </w:r>
    </w:p>
    <w:p w:rsidR="00433849" w:rsidRPr="00433849" w:rsidRDefault="00433849" w:rsidP="00433849">
      <w:pPr>
        <w:pStyle w:val="a3"/>
        <w:widowControl/>
        <w:numPr>
          <w:ilvl w:val="0"/>
          <w:numId w:val="15"/>
        </w:numPr>
        <w:tabs>
          <w:tab w:val="left" w:pos="2268"/>
        </w:tabs>
        <w:autoSpaceDE/>
        <w:autoSpaceDN/>
        <w:adjustRightInd/>
        <w:spacing w:line="360" w:lineRule="auto"/>
        <w:ind w:left="1701" w:firstLine="0"/>
        <w:rPr>
          <w:sz w:val="28"/>
          <w:szCs w:val="28"/>
        </w:rPr>
      </w:pPr>
      <w:r w:rsidRPr="00433849">
        <w:rPr>
          <w:sz w:val="28"/>
          <w:szCs w:val="28"/>
        </w:rPr>
        <w:t>Курсы финансовой грамотности</w:t>
      </w:r>
    </w:p>
    <w:p w:rsidR="00433849" w:rsidRPr="00433849" w:rsidRDefault="00433849" w:rsidP="00433849">
      <w:pPr>
        <w:pStyle w:val="a3"/>
        <w:widowControl/>
        <w:numPr>
          <w:ilvl w:val="0"/>
          <w:numId w:val="15"/>
        </w:numPr>
        <w:tabs>
          <w:tab w:val="left" w:pos="2268"/>
        </w:tabs>
        <w:autoSpaceDE/>
        <w:autoSpaceDN/>
        <w:adjustRightInd/>
        <w:spacing w:line="360" w:lineRule="auto"/>
        <w:ind w:left="1701" w:firstLine="0"/>
        <w:rPr>
          <w:sz w:val="28"/>
          <w:szCs w:val="28"/>
        </w:rPr>
      </w:pPr>
      <w:r w:rsidRPr="00433849">
        <w:rPr>
          <w:sz w:val="28"/>
          <w:szCs w:val="28"/>
        </w:rPr>
        <w:t>Курсы юридической грамотности</w:t>
      </w:r>
    </w:p>
    <w:p w:rsidR="00433849" w:rsidRPr="00433849" w:rsidRDefault="00433849" w:rsidP="00433849">
      <w:pPr>
        <w:pStyle w:val="a3"/>
        <w:widowControl/>
        <w:numPr>
          <w:ilvl w:val="0"/>
          <w:numId w:val="15"/>
        </w:numPr>
        <w:tabs>
          <w:tab w:val="left" w:pos="2268"/>
        </w:tabs>
        <w:autoSpaceDE/>
        <w:autoSpaceDN/>
        <w:adjustRightInd/>
        <w:spacing w:line="360" w:lineRule="auto"/>
        <w:ind w:left="1701" w:firstLine="0"/>
        <w:rPr>
          <w:sz w:val="28"/>
          <w:szCs w:val="28"/>
        </w:rPr>
      </w:pPr>
      <w:r w:rsidRPr="00433849">
        <w:rPr>
          <w:sz w:val="28"/>
          <w:szCs w:val="28"/>
        </w:rPr>
        <w:t>Различные иные направления</w:t>
      </w:r>
      <w:r>
        <w:rPr>
          <w:sz w:val="28"/>
          <w:szCs w:val="28"/>
        </w:rPr>
        <w:t xml:space="preserve"> курсов</w:t>
      </w:r>
      <w:r w:rsidRPr="00433849">
        <w:rPr>
          <w:sz w:val="28"/>
          <w:szCs w:val="28"/>
        </w:rPr>
        <w:t>…</w:t>
      </w:r>
    </w:p>
    <w:p w:rsidR="001F4D8E" w:rsidRPr="00433849" w:rsidRDefault="001F4D8E" w:rsidP="00433849">
      <w:pPr>
        <w:pStyle w:val="a3"/>
        <w:widowControl/>
        <w:numPr>
          <w:ilvl w:val="0"/>
          <w:numId w:val="14"/>
        </w:numPr>
        <w:tabs>
          <w:tab w:val="left" w:pos="993"/>
        </w:tabs>
        <w:autoSpaceDE/>
        <w:autoSpaceDN/>
        <w:adjustRightInd/>
        <w:spacing w:line="360" w:lineRule="auto"/>
        <w:ind w:left="0" w:firstLine="709"/>
        <w:rPr>
          <w:sz w:val="28"/>
          <w:szCs w:val="28"/>
        </w:rPr>
      </w:pPr>
      <w:r w:rsidRPr="00433849">
        <w:rPr>
          <w:sz w:val="28"/>
          <w:szCs w:val="28"/>
        </w:rPr>
        <w:t>Деловая игра. Направление давно и успешно используемое в обучении, так как на примере в игровой форме приобретаются необходимые знания и навыки.</w:t>
      </w:r>
      <w:r w:rsidR="00A46DBB">
        <w:rPr>
          <w:sz w:val="28"/>
          <w:szCs w:val="28"/>
        </w:rPr>
        <w:t xml:space="preserve"> Продолжительность одной игры – от двух часов до 8-ми (с перерывом на обед).</w:t>
      </w:r>
    </w:p>
    <w:p w:rsidR="001F4D8E" w:rsidRPr="00433849" w:rsidRDefault="001F4D8E" w:rsidP="00CB18DE">
      <w:pPr>
        <w:widowControl/>
        <w:autoSpaceDE/>
        <w:autoSpaceDN/>
        <w:adjustRightInd/>
        <w:spacing w:line="360" w:lineRule="auto"/>
        <w:ind w:firstLine="709"/>
        <w:rPr>
          <w:sz w:val="28"/>
          <w:szCs w:val="28"/>
        </w:rPr>
      </w:pPr>
      <w:r>
        <w:rPr>
          <w:sz w:val="28"/>
          <w:szCs w:val="28"/>
        </w:rPr>
        <w:t xml:space="preserve">Вышеперечисленные направления деятельности будут являться в центре «Вектор» основными и предполагают непосредственное участие и присутствие учеников (слушателей) на занятиях. Но, кроме этого, в индивидуальном порядке возможна работа по личностному развитию и дистанционно. В таком случае для ученика будет составлен индивидуальный план обучения с учетом его личных пожеланий и предпочтений и в удобной для него форме. Такие дистанционные занятия возможны, например, в обучении составлению бизнес-планов предприятия или при обучении </w:t>
      </w:r>
      <w:r w:rsidR="00433849">
        <w:rPr>
          <w:sz w:val="28"/>
          <w:szCs w:val="28"/>
        </w:rPr>
        <w:t>работы с компьютерными программами (1С, фотошоп, 3</w:t>
      </w:r>
      <w:r w:rsidR="00433849" w:rsidRPr="00433849">
        <w:rPr>
          <w:sz w:val="28"/>
          <w:szCs w:val="28"/>
        </w:rPr>
        <w:t>-</w:t>
      </w:r>
      <w:r w:rsidR="00433849">
        <w:rPr>
          <w:sz w:val="28"/>
          <w:szCs w:val="28"/>
          <w:lang w:val="en-US"/>
        </w:rPr>
        <w:t>D</w:t>
      </w:r>
      <w:r w:rsidR="00433849">
        <w:rPr>
          <w:sz w:val="28"/>
          <w:szCs w:val="28"/>
        </w:rPr>
        <w:t xml:space="preserve"> Мах и другие).</w:t>
      </w:r>
    </w:p>
    <w:p w:rsidR="00966486" w:rsidRPr="00966486" w:rsidRDefault="00A46DBB" w:rsidP="00966486">
      <w:pPr>
        <w:widowControl/>
        <w:autoSpaceDE/>
        <w:autoSpaceDN/>
        <w:adjustRightInd/>
        <w:spacing w:line="360" w:lineRule="auto"/>
        <w:ind w:firstLine="709"/>
        <w:rPr>
          <w:sz w:val="28"/>
          <w:szCs w:val="28"/>
        </w:rPr>
      </w:pPr>
      <w:r>
        <w:rPr>
          <w:sz w:val="28"/>
          <w:szCs w:val="28"/>
        </w:rPr>
        <w:t>Групповые занятия могут быть в укомплектованных группах, либо – по свободному посещению (когда ученик знает, например, что каждый понедельник и четверг проходят занятия по повышению самооценки и сам выбирает регулярность посещений этих занятий). В центре «Вектор» будут сформированы и постоянные группы:</w:t>
      </w:r>
    </w:p>
    <w:p w:rsidR="00966486" w:rsidRPr="00966486" w:rsidRDefault="00966486" w:rsidP="00966486">
      <w:pPr>
        <w:widowControl/>
        <w:numPr>
          <w:ilvl w:val="0"/>
          <w:numId w:val="11"/>
        </w:numPr>
        <w:autoSpaceDE/>
        <w:autoSpaceDN/>
        <w:adjustRightInd/>
        <w:spacing w:line="360" w:lineRule="auto"/>
        <w:ind w:left="0" w:firstLine="709"/>
        <w:rPr>
          <w:sz w:val="28"/>
          <w:szCs w:val="28"/>
        </w:rPr>
      </w:pPr>
      <w:r w:rsidRPr="00966486">
        <w:rPr>
          <w:sz w:val="28"/>
          <w:szCs w:val="28"/>
        </w:rPr>
        <w:t>вечерние;</w:t>
      </w:r>
    </w:p>
    <w:p w:rsidR="00966486" w:rsidRPr="00966486" w:rsidRDefault="00966486" w:rsidP="00966486">
      <w:pPr>
        <w:widowControl/>
        <w:numPr>
          <w:ilvl w:val="0"/>
          <w:numId w:val="11"/>
        </w:numPr>
        <w:autoSpaceDE/>
        <w:autoSpaceDN/>
        <w:adjustRightInd/>
        <w:spacing w:line="360" w:lineRule="auto"/>
        <w:ind w:left="0" w:firstLine="709"/>
        <w:rPr>
          <w:sz w:val="28"/>
          <w:szCs w:val="28"/>
        </w:rPr>
      </w:pPr>
      <w:r w:rsidRPr="00966486">
        <w:rPr>
          <w:sz w:val="28"/>
          <w:szCs w:val="28"/>
        </w:rPr>
        <w:t>утренние;</w:t>
      </w:r>
    </w:p>
    <w:p w:rsidR="00966486" w:rsidRPr="00966486" w:rsidRDefault="00966486" w:rsidP="00966486">
      <w:pPr>
        <w:widowControl/>
        <w:numPr>
          <w:ilvl w:val="0"/>
          <w:numId w:val="11"/>
        </w:numPr>
        <w:autoSpaceDE/>
        <w:autoSpaceDN/>
        <w:adjustRightInd/>
        <w:spacing w:line="360" w:lineRule="auto"/>
        <w:ind w:left="0" w:firstLine="709"/>
        <w:rPr>
          <w:sz w:val="28"/>
          <w:szCs w:val="28"/>
        </w:rPr>
      </w:pPr>
      <w:r w:rsidRPr="00966486">
        <w:rPr>
          <w:sz w:val="28"/>
          <w:szCs w:val="28"/>
        </w:rPr>
        <w:t>дневные;</w:t>
      </w:r>
    </w:p>
    <w:p w:rsidR="00966486" w:rsidRDefault="00A46DBB" w:rsidP="00966486">
      <w:pPr>
        <w:widowControl/>
        <w:numPr>
          <w:ilvl w:val="0"/>
          <w:numId w:val="11"/>
        </w:numPr>
        <w:autoSpaceDE/>
        <w:autoSpaceDN/>
        <w:adjustRightInd/>
        <w:spacing w:line="360" w:lineRule="auto"/>
        <w:ind w:left="0" w:firstLine="709"/>
        <w:rPr>
          <w:sz w:val="28"/>
          <w:szCs w:val="28"/>
        </w:rPr>
      </w:pPr>
      <w:r>
        <w:rPr>
          <w:sz w:val="28"/>
          <w:szCs w:val="28"/>
        </w:rPr>
        <w:t>группы выходного дня;</w:t>
      </w:r>
    </w:p>
    <w:p w:rsidR="00A46DBB" w:rsidRPr="00966486" w:rsidRDefault="00A46DBB" w:rsidP="00966486">
      <w:pPr>
        <w:widowControl/>
        <w:numPr>
          <w:ilvl w:val="0"/>
          <w:numId w:val="11"/>
        </w:numPr>
        <w:autoSpaceDE/>
        <w:autoSpaceDN/>
        <w:adjustRightInd/>
        <w:spacing w:line="360" w:lineRule="auto"/>
        <w:ind w:left="0" w:firstLine="709"/>
        <w:rPr>
          <w:sz w:val="28"/>
          <w:szCs w:val="28"/>
        </w:rPr>
      </w:pPr>
      <w:r>
        <w:rPr>
          <w:sz w:val="28"/>
          <w:szCs w:val="28"/>
        </w:rPr>
        <w:t>группы тематического посещения.</w:t>
      </w:r>
    </w:p>
    <w:p w:rsidR="00A46DBB" w:rsidRDefault="00A46DBB" w:rsidP="00966486">
      <w:pPr>
        <w:widowControl/>
        <w:autoSpaceDE/>
        <w:autoSpaceDN/>
        <w:adjustRightInd/>
        <w:spacing w:line="360" w:lineRule="auto"/>
        <w:ind w:firstLine="709"/>
        <w:rPr>
          <w:sz w:val="28"/>
          <w:szCs w:val="28"/>
        </w:rPr>
      </w:pPr>
      <w:r>
        <w:rPr>
          <w:sz w:val="28"/>
          <w:szCs w:val="28"/>
        </w:rPr>
        <w:t>Такой вид бизнеса, как организация обучения,</w:t>
      </w:r>
      <w:r w:rsidR="00966486" w:rsidRPr="00966486">
        <w:rPr>
          <w:sz w:val="28"/>
          <w:szCs w:val="28"/>
        </w:rPr>
        <w:t xml:space="preserve"> </w:t>
      </w:r>
      <w:r>
        <w:rPr>
          <w:sz w:val="28"/>
          <w:szCs w:val="28"/>
        </w:rPr>
        <w:t>имеет сезонный характер</w:t>
      </w:r>
      <w:r w:rsidR="00966486" w:rsidRPr="00966486">
        <w:rPr>
          <w:sz w:val="28"/>
          <w:szCs w:val="28"/>
        </w:rPr>
        <w:t xml:space="preserve">: </w:t>
      </w:r>
      <w:r>
        <w:rPr>
          <w:sz w:val="28"/>
          <w:szCs w:val="28"/>
        </w:rPr>
        <w:t>чаще всего</w:t>
      </w:r>
      <w:r w:rsidR="00966486" w:rsidRPr="00966486">
        <w:rPr>
          <w:sz w:val="28"/>
          <w:szCs w:val="28"/>
        </w:rPr>
        <w:t xml:space="preserve">, поток </w:t>
      </w:r>
      <w:r>
        <w:rPr>
          <w:sz w:val="28"/>
          <w:szCs w:val="28"/>
        </w:rPr>
        <w:t>слушателей и учеников</w:t>
      </w:r>
      <w:r w:rsidR="00966486" w:rsidRPr="00966486">
        <w:rPr>
          <w:sz w:val="28"/>
          <w:szCs w:val="28"/>
        </w:rPr>
        <w:t xml:space="preserve"> в</w:t>
      </w:r>
      <w:r>
        <w:rPr>
          <w:sz w:val="28"/>
          <w:szCs w:val="28"/>
        </w:rPr>
        <w:t xml:space="preserve"> </w:t>
      </w:r>
      <w:r w:rsidR="00966486" w:rsidRPr="00966486">
        <w:rPr>
          <w:sz w:val="28"/>
          <w:szCs w:val="28"/>
        </w:rPr>
        <w:t xml:space="preserve">летние месяцы </w:t>
      </w:r>
      <w:r>
        <w:rPr>
          <w:sz w:val="28"/>
          <w:szCs w:val="28"/>
        </w:rPr>
        <w:t>заметно ниже</w:t>
      </w:r>
      <w:r w:rsidR="00966486" w:rsidRPr="00966486">
        <w:rPr>
          <w:sz w:val="28"/>
          <w:szCs w:val="28"/>
        </w:rPr>
        <w:t xml:space="preserve">, </w:t>
      </w:r>
      <w:r>
        <w:rPr>
          <w:sz w:val="28"/>
          <w:szCs w:val="28"/>
        </w:rPr>
        <w:t>а с началом «привычного» учебного года – поток возобновляется</w:t>
      </w:r>
      <w:r w:rsidR="00966486" w:rsidRPr="00966486">
        <w:rPr>
          <w:sz w:val="28"/>
          <w:szCs w:val="28"/>
        </w:rPr>
        <w:t xml:space="preserve">. </w:t>
      </w:r>
    </w:p>
    <w:p w:rsidR="00966486" w:rsidRDefault="00966486" w:rsidP="00966486">
      <w:pPr>
        <w:widowControl/>
        <w:autoSpaceDE/>
        <w:autoSpaceDN/>
        <w:adjustRightInd/>
        <w:spacing w:line="360" w:lineRule="auto"/>
        <w:ind w:firstLine="709"/>
        <w:rPr>
          <w:sz w:val="28"/>
          <w:szCs w:val="28"/>
        </w:rPr>
      </w:pPr>
      <w:r w:rsidRPr="00966486">
        <w:rPr>
          <w:sz w:val="28"/>
          <w:szCs w:val="28"/>
        </w:rPr>
        <w:t xml:space="preserve">Режим работы </w:t>
      </w:r>
      <w:r w:rsidR="00A46DBB">
        <w:rPr>
          <w:sz w:val="28"/>
          <w:szCs w:val="28"/>
        </w:rPr>
        <w:t>центра личностного роста «Вектор»</w:t>
      </w:r>
      <w:r w:rsidRPr="00966486">
        <w:rPr>
          <w:sz w:val="28"/>
          <w:szCs w:val="28"/>
        </w:rPr>
        <w:t>: ежедневно с </w:t>
      </w:r>
      <w:r w:rsidR="00A46DBB">
        <w:rPr>
          <w:sz w:val="28"/>
          <w:szCs w:val="28"/>
        </w:rPr>
        <w:t>08</w:t>
      </w:r>
      <w:r w:rsidR="00A46DBB" w:rsidRPr="00A46DBB">
        <w:rPr>
          <w:sz w:val="28"/>
          <w:szCs w:val="28"/>
          <w:vertAlign w:val="superscript"/>
        </w:rPr>
        <w:t>00</w:t>
      </w:r>
      <w:r w:rsidRPr="00966486">
        <w:rPr>
          <w:sz w:val="28"/>
          <w:szCs w:val="28"/>
        </w:rPr>
        <w:t xml:space="preserve"> часов до </w:t>
      </w:r>
      <w:r w:rsidR="00A46DBB">
        <w:rPr>
          <w:sz w:val="28"/>
          <w:szCs w:val="28"/>
        </w:rPr>
        <w:t>21</w:t>
      </w:r>
      <w:r w:rsidR="00A46DBB" w:rsidRPr="00A46DBB">
        <w:rPr>
          <w:sz w:val="28"/>
          <w:szCs w:val="28"/>
          <w:vertAlign w:val="superscript"/>
        </w:rPr>
        <w:t>00</w:t>
      </w:r>
      <w:r w:rsidRPr="00966486">
        <w:rPr>
          <w:sz w:val="28"/>
          <w:szCs w:val="28"/>
        </w:rPr>
        <w:t> часов</w:t>
      </w:r>
      <w:r w:rsidR="00A46DBB">
        <w:rPr>
          <w:sz w:val="28"/>
          <w:szCs w:val="28"/>
        </w:rPr>
        <w:t xml:space="preserve">. Необходимость такого режима работы продиктована потребностью в утренних, дневных и вечерних группах – в зависимости от вида занятости учеников. Например, курсы компьютерной грамоты, скорее всего, будут посещать пенсионеры, которые хотят научиться азам работы с компьютером, чтобы </w:t>
      </w:r>
      <w:r w:rsidR="007F2884">
        <w:rPr>
          <w:sz w:val="28"/>
          <w:szCs w:val="28"/>
        </w:rPr>
        <w:t>иметь возможность общаться в социальных сетях – им удобнее заниматься в первой половине дня (утром). И, если для примера взять курсы работы с платформой 1С:Бухгалтерия – то их, скорее всего, будут посещать начинающие предприниматели или люди, желающие повысить уровень профессиональных знаний – и им удобнее будет заниматься по вечерам, после основной работы.</w:t>
      </w:r>
    </w:p>
    <w:p w:rsidR="00EF1FDC" w:rsidRPr="00EF1FDC" w:rsidRDefault="00EF1FDC" w:rsidP="00EF1FDC">
      <w:pPr>
        <w:widowControl/>
        <w:autoSpaceDE/>
        <w:autoSpaceDN/>
        <w:adjustRightInd/>
        <w:spacing w:line="360" w:lineRule="auto"/>
        <w:ind w:firstLine="709"/>
        <w:rPr>
          <w:b/>
          <w:sz w:val="28"/>
          <w:szCs w:val="28"/>
        </w:rPr>
      </w:pPr>
      <w:r>
        <w:rPr>
          <w:b/>
          <w:sz w:val="28"/>
          <w:szCs w:val="24"/>
        </w:rPr>
        <w:t xml:space="preserve">Раздел 3. </w:t>
      </w:r>
      <w:r w:rsidRPr="00EF1FDC">
        <w:rPr>
          <w:b/>
          <w:sz w:val="28"/>
          <w:szCs w:val="28"/>
        </w:rPr>
        <w:t>Продажи и маркетинг</w:t>
      </w:r>
    </w:p>
    <w:p w:rsidR="00EF1FDC" w:rsidRPr="00EF1FDC" w:rsidRDefault="009C5EC1" w:rsidP="00EF1FDC">
      <w:pPr>
        <w:widowControl/>
        <w:autoSpaceDE/>
        <w:autoSpaceDN/>
        <w:adjustRightInd/>
        <w:spacing w:line="360" w:lineRule="auto"/>
        <w:ind w:firstLine="709"/>
        <w:rPr>
          <w:sz w:val="28"/>
          <w:szCs w:val="28"/>
        </w:rPr>
      </w:pPr>
      <w:r>
        <w:rPr>
          <w:sz w:val="28"/>
          <w:szCs w:val="28"/>
        </w:rPr>
        <w:t>Центра, занимающиеся образовательной деятельностью в больших городах, отличаются узнаваемым</w:t>
      </w:r>
      <w:r w:rsidR="00EF1FDC" w:rsidRPr="00EF1FDC">
        <w:rPr>
          <w:sz w:val="28"/>
          <w:szCs w:val="28"/>
        </w:rPr>
        <w:t xml:space="preserve"> </w:t>
      </w:r>
      <w:r>
        <w:rPr>
          <w:sz w:val="28"/>
          <w:szCs w:val="28"/>
        </w:rPr>
        <w:t>фирменным стилем</w:t>
      </w:r>
      <w:r w:rsidR="00EF1FDC" w:rsidRPr="00EF1FDC">
        <w:rPr>
          <w:sz w:val="28"/>
          <w:szCs w:val="28"/>
        </w:rPr>
        <w:t xml:space="preserve">, </w:t>
      </w:r>
      <w:r>
        <w:rPr>
          <w:sz w:val="28"/>
          <w:szCs w:val="28"/>
        </w:rPr>
        <w:t>запоминающимся названием</w:t>
      </w:r>
      <w:r w:rsidR="00EF1FDC" w:rsidRPr="00EF1FDC">
        <w:rPr>
          <w:sz w:val="28"/>
          <w:szCs w:val="28"/>
        </w:rPr>
        <w:t xml:space="preserve">, </w:t>
      </w:r>
      <w:r>
        <w:rPr>
          <w:sz w:val="28"/>
          <w:szCs w:val="28"/>
        </w:rPr>
        <w:t xml:space="preserve">собственным </w:t>
      </w:r>
      <w:r w:rsidR="00EF1FDC" w:rsidRPr="00EF1FDC">
        <w:rPr>
          <w:sz w:val="28"/>
          <w:szCs w:val="28"/>
        </w:rPr>
        <w:t>логотип</w:t>
      </w:r>
      <w:r>
        <w:rPr>
          <w:sz w:val="28"/>
          <w:szCs w:val="28"/>
        </w:rPr>
        <w:t>ом</w:t>
      </w:r>
      <w:r w:rsidR="00EF1FDC" w:rsidRPr="00EF1FDC">
        <w:rPr>
          <w:sz w:val="28"/>
          <w:szCs w:val="28"/>
        </w:rPr>
        <w:t xml:space="preserve">. </w:t>
      </w:r>
      <w:r>
        <w:rPr>
          <w:sz w:val="28"/>
          <w:szCs w:val="28"/>
        </w:rPr>
        <w:t>С целью привлечь к себе внимание потенциальных потребителей в городе Хабаровске</w:t>
      </w:r>
      <w:r w:rsidR="00FC7CFD">
        <w:rPr>
          <w:sz w:val="28"/>
          <w:szCs w:val="28"/>
        </w:rPr>
        <w:t>, было выбрано название «Вектор». Само слово «вектор» имеет прямое значение</w:t>
      </w:r>
      <w:r w:rsidR="00FC7CFD" w:rsidRPr="00FC7CFD">
        <w:rPr>
          <w:sz w:val="28"/>
          <w:szCs w:val="28"/>
        </w:rPr>
        <w:t xml:space="preserve"> </w:t>
      </w:r>
      <w:r w:rsidR="00FC7CFD">
        <w:rPr>
          <w:sz w:val="28"/>
          <w:szCs w:val="28"/>
        </w:rPr>
        <w:t>–</w:t>
      </w:r>
      <w:r w:rsidR="00FC7CFD" w:rsidRPr="00FC7CFD">
        <w:rPr>
          <w:sz w:val="28"/>
          <w:szCs w:val="28"/>
        </w:rPr>
        <w:t xml:space="preserve"> это</w:t>
      </w:r>
      <w:r w:rsidR="00FC7CFD">
        <w:rPr>
          <w:sz w:val="28"/>
          <w:szCs w:val="28"/>
        </w:rPr>
        <w:t xml:space="preserve"> </w:t>
      </w:r>
      <w:r w:rsidR="00FC7CFD" w:rsidRPr="00FC7CFD">
        <w:rPr>
          <w:sz w:val="28"/>
          <w:szCs w:val="28"/>
        </w:rPr>
        <w:t xml:space="preserve">направленный отрезок, </w:t>
      </w:r>
      <w:r w:rsidR="00FC7CFD">
        <w:rPr>
          <w:sz w:val="28"/>
          <w:szCs w:val="28"/>
        </w:rPr>
        <w:t>то есть, такой</w:t>
      </w:r>
      <w:r w:rsidR="00FC7CFD" w:rsidRPr="00FC7CFD">
        <w:rPr>
          <w:sz w:val="28"/>
          <w:szCs w:val="28"/>
        </w:rPr>
        <w:t xml:space="preserve"> отрезок, </w:t>
      </w:r>
      <w:r w:rsidR="00FC7CFD">
        <w:rPr>
          <w:sz w:val="28"/>
          <w:szCs w:val="28"/>
        </w:rPr>
        <w:t>который имеет</w:t>
      </w:r>
      <w:r w:rsidR="00FC7CFD" w:rsidRPr="00FC7CFD">
        <w:rPr>
          <w:sz w:val="28"/>
          <w:szCs w:val="28"/>
        </w:rPr>
        <w:t xml:space="preserve"> длину и определенное направление.</w:t>
      </w:r>
      <w:r w:rsidR="00FC7CFD">
        <w:rPr>
          <w:sz w:val="28"/>
          <w:szCs w:val="28"/>
        </w:rPr>
        <w:t xml:space="preserve"> Понятие этого слова согласуется с определением направления нашей деятельности и, кроме того, легко запоминается.</w:t>
      </w:r>
    </w:p>
    <w:p w:rsidR="00FC7CFD" w:rsidRDefault="00FC7CFD" w:rsidP="00EF1FDC">
      <w:pPr>
        <w:widowControl/>
        <w:autoSpaceDE/>
        <w:autoSpaceDN/>
        <w:adjustRightInd/>
        <w:spacing w:line="360" w:lineRule="auto"/>
        <w:ind w:firstLine="709"/>
        <w:rPr>
          <w:sz w:val="28"/>
          <w:szCs w:val="28"/>
        </w:rPr>
      </w:pPr>
      <w:r>
        <w:rPr>
          <w:sz w:val="28"/>
          <w:szCs w:val="28"/>
        </w:rPr>
        <w:t>Так же, одним из базовых определяющих компонентов является удачное расположение</w:t>
      </w:r>
      <w:r w:rsidR="00EF1FDC" w:rsidRPr="00EF1FDC">
        <w:rPr>
          <w:sz w:val="28"/>
          <w:szCs w:val="28"/>
        </w:rPr>
        <w:t xml:space="preserve">. </w:t>
      </w:r>
      <w:r>
        <w:rPr>
          <w:sz w:val="28"/>
          <w:szCs w:val="28"/>
        </w:rPr>
        <w:t>Поэтому необходимо для офиса арендовать помещение в центре города, в одном из торговых центров или бизнес-центров, расположенных в центре в городе Хабаровске.</w:t>
      </w:r>
      <w:r w:rsidR="00EF1FDC" w:rsidRPr="00EF1FDC">
        <w:rPr>
          <w:sz w:val="28"/>
          <w:szCs w:val="28"/>
        </w:rPr>
        <w:t xml:space="preserve"> </w:t>
      </w:r>
    </w:p>
    <w:p w:rsidR="00FC7CFD" w:rsidRDefault="00EF1FDC" w:rsidP="00FC7CFD">
      <w:pPr>
        <w:widowControl/>
        <w:autoSpaceDE/>
        <w:autoSpaceDN/>
        <w:adjustRightInd/>
        <w:spacing w:line="360" w:lineRule="auto"/>
        <w:ind w:firstLine="709"/>
        <w:rPr>
          <w:sz w:val="28"/>
          <w:szCs w:val="28"/>
        </w:rPr>
      </w:pPr>
      <w:r w:rsidRPr="00EF1FDC">
        <w:rPr>
          <w:sz w:val="28"/>
          <w:szCs w:val="28"/>
        </w:rPr>
        <w:t>В </w:t>
      </w:r>
      <w:r w:rsidR="00FC7CFD">
        <w:rPr>
          <w:sz w:val="28"/>
          <w:szCs w:val="28"/>
        </w:rPr>
        <w:t>начале своей деятельности,</w:t>
      </w:r>
      <w:r w:rsidRPr="00EF1FDC">
        <w:rPr>
          <w:sz w:val="28"/>
          <w:szCs w:val="28"/>
        </w:rPr>
        <w:t xml:space="preserve"> когда </w:t>
      </w:r>
      <w:r w:rsidR="00FC7CFD">
        <w:rPr>
          <w:sz w:val="28"/>
          <w:szCs w:val="28"/>
        </w:rPr>
        <w:t xml:space="preserve">постоянная </w:t>
      </w:r>
      <w:r w:rsidRPr="00EF1FDC">
        <w:rPr>
          <w:sz w:val="28"/>
          <w:szCs w:val="28"/>
        </w:rPr>
        <w:t>клиентская база ещё не </w:t>
      </w:r>
      <w:r w:rsidR="00FC7CFD">
        <w:rPr>
          <w:sz w:val="28"/>
          <w:szCs w:val="28"/>
        </w:rPr>
        <w:t>сформирована</w:t>
      </w:r>
      <w:r w:rsidRPr="00EF1FDC">
        <w:rPr>
          <w:sz w:val="28"/>
          <w:szCs w:val="28"/>
        </w:rPr>
        <w:t xml:space="preserve">, </w:t>
      </w:r>
      <w:r w:rsidR="00FC7CFD">
        <w:rPr>
          <w:sz w:val="28"/>
          <w:szCs w:val="28"/>
        </w:rPr>
        <w:t>необходимо сотрудничать с промоутерской компанией. Для сотрудничества выбрана известная в Хабаровске фирма – «</w:t>
      </w:r>
      <w:r w:rsidR="00FC7CFD" w:rsidRPr="00FC7CFD">
        <w:rPr>
          <w:sz w:val="28"/>
          <w:szCs w:val="28"/>
        </w:rPr>
        <w:t>Дальневосточная Ассоциация Качества Рекламы и Маркетинга</w:t>
      </w:r>
      <w:r w:rsidR="00FC7CFD">
        <w:rPr>
          <w:sz w:val="28"/>
          <w:szCs w:val="28"/>
        </w:rPr>
        <w:t xml:space="preserve">», которая находится по адресу: </w:t>
      </w:r>
      <w:r w:rsidR="00FC7CFD">
        <w:rPr>
          <w:sz w:val="28"/>
          <w:szCs w:val="28"/>
        </w:rPr>
        <w:tab/>
      </w:r>
      <w:r w:rsidR="00FC7CFD" w:rsidRPr="00FC7CFD">
        <w:rPr>
          <w:sz w:val="28"/>
          <w:szCs w:val="28"/>
        </w:rPr>
        <w:t>ул. Гамарника, 72 оф. 301</w:t>
      </w:r>
      <w:r w:rsidR="00FC7CFD">
        <w:rPr>
          <w:sz w:val="28"/>
          <w:szCs w:val="28"/>
        </w:rPr>
        <w:t>. Она предлагает такие услуги: брендинг, организация рекламной кампании, п</w:t>
      </w:r>
      <w:r w:rsidR="00FC7CFD" w:rsidRPr="00FC7CFD">
        <w:rPr>
          <w:sz w:val="28"/>
          <w:szCs w:val="28"/>
        </w:rPr>
        <w:t>ровед</w:t>
      </w:r>
      <w:r w:rsidR="00FC7CFD">
        <w:rPr>
          <w:sz w:val="28"/>
          <w:szCs w:val="28"/>
        </w:rPr>
        <w:t>ение маркетинговых исследований, а</w:t>
      </w:r>
      <w:r w:rsidR="00FC7CFD" w:rsidRPr="00FC7CFD">
        <w:rPr>
          <w:sz w:val="28"/>
          <w:szCs w:val="28"/>
        </w:rPr>
        <w:t>утсорсинг маркетинга</w:t>
      </w:r>
      <w:r w:rsidR="00FC7CFD">
        <w:rPr>
          <w:sz w:val="28"/>
          <w:szCs w:val="28"/>
        </w:rPr>
        <w:t>.</w:t>
      </w:r>
    </w:p>
    <w:p w:rsidR="00EF1FDC" w:rsidRPr="00EF1FDC" w:rsidRDefault="00FC7CFD" w:rsidP="00EF1FDC">
      <w:pPr>
        <w:widowControl/>
        <w:autoSpaceDE/>
        <w:autoSpaceDN/>
        <w:adjustRightInd/>
        <w:spacing w:line="360" w:lineRule="auto"/>
        <w:ind w:firstLine="709"/>
        <w:rPr>
          <w:sz w:val="28"/>
          <w:szCs w:val="28"/>
        </w:rPr>
      </w:pPr>
      <w:r>
        <w:rPr>
          <w:sz w:val="28"/>
          <w:szCs w:val="28"/>
        </w:rPr>
        <w:t xml:space="preserve">Так же, на начальном этапе деятельности для привлечения клиентов потребуется проведение </w:t>
      </w:r>
      <w:r w:rsidR="00EF1FDC" w:rsidRPr="00EF1FDC">
        <w:rPr>
          <w:sz w:val="28"/>
          <w:szCs w:val="28"/>
        </w:rPr>
        <w:t xml:space="preserve"> акци</w:t>
      </w:r>
      <w:r>
        <w:rPr>
          <w:sz w:val="28"/>
          <w:szCs w:val="28"/>
        </w:rPr>
        <w:t>й</w:t>
      </w:r>
      <w:r w:rsidR="00EF1FDC" w:rsidRPr="00EF1FDC">
        <w:rPr>
          <w:sz w:val="28"/>
          <w:szCs w:val="28"/>
        </w:rPr>
        <w:t xml:space="preserve"> и </w:t>
      </w:r>
      <w:r w:rsidR="007264EC">
        <w:rPr>
          <w:sz w:val="28"/>
          <w:szCs w:val="28"/>
        </w:rPr>
        <w:t xml:space="preserve">внедрение различных </w:t>
      </w:r>
      <w:r w:rsidR="00EF1FDC" w:rsidRPr="00EF1FDC">
        <w:rPr>
          <w:sz w:val="28"/>
          <w:szCs w:val="28"/>
        </w:rPr>
        <w:t>бонус</w:t>
      </w:r>
      <w:r w:rsidR="007264EC">
        <w:rPr>
          <w:sz w:val="28"/>
          <w:szCs w:val="28"/>
        </w:rPr>
        <w:t>ов</w:t>
      </w:r>
      <w:r w:rsidR="00EF1FDC" w:rsidRPr="00EF1FDC">
        <w:rPr>
          <w:sz w:val="28"/>
          <w:szCs w:val="28"/>
        </w:rPr>
        <w:t xml:space="preserve">. </w:t>
      </w:r>
      <w:r w:rsidR="007264EC">
        <w:rPr>
          <w:sz w:val="28"/>
          <w:szCs w:val="28"/>
        </w:rPr>
        <w:t>Например, это могут быть акции</w:t>
      </w:r>
      <w:r w:rsidR="00EF1FDC" w:rsidRPr="00EF1FDC">
        <w:rPr>
          <w:sz w:val="28"/>
          <w:szCs w:val="28"/>
        </w:rPr>
        <w:t>:</w:t>
      </w:r>
    </w:p>
    <w:p w:rsidR="00EF1FDC" w:rsidRPr="00EF1FDC" w:rsidRDefault="00EF1FDC" w:rsidP="00EF1FDC">
      <w:pPr>
        <w:widowControl/>
        <w:numPr>
          <w:ilvl w:val="0"/>
          <w:numId w:val="19"/>
        </w:numPr>
        <w:autoSpaceDE/>
        <w:autoSpaceDN/>
        <w:adjustRightInd/>
        <w:spacing w:line="360" w:lineRule="auto"/>
        <w:ind w:left="0" w:firstLine="709"/>
        <w:rPr>
          <w:sz w:val="28"/>
          <w:szCs w:val="28"/>
        </w:rPr>
      </w:pPr>
      <w:r w:rsidRPr="00EF1FDC">
        <w:rPr>
          <w:sz w:val="28"/>
          <w:szCs w:val="28"/>
        </w:rPr>
        <w:t>«Приведи друга </w:t>
      </w:r>
      <w:r w:rsidR="007264EC">
        <w:rPr>
          <w:sz w:val="28"/>
          <w:szCs w:val="28"/>
        </w:rPr>
        <w:t>–</w:t>
      </w:r>
      <w:r w:rsidRPr="00EF1FDC">
        <w:rPr>
          <w:sz w:val="28"/>
          <w:szCs w:val="28"/>
        </w:rPr>
        <w:t xml:space="preserve"> получи скидку 1</w:t>
      </w:r>
      <w:r w:rsidR="007264EC">
        <w:rPr>
          <w:sz w:val="28"/>
          <w:szCs w:val="28"/>
        </w:rPr>
        <w:t>0 процентов!</w:t>
      </w:r>
      <w:r w:rsidRPr="00EF1FDC">
        <w:rPr>
          <w:sz w:val="28"/>
          <w:szCs w:val="28"/>
        </w:rPr>
        <w:t>»;</w:t>
      </w:r>
    </w:p>
    <w:p w:rsidR="007264EC" w:rsidRDefault="00EF1FDC" w:rsidP="007264EC">
      <w:pPr>
        <w:widowControl/>
        <w:numPr>
          <w:ilvl w:val="0"/>
          <w:numId w:val="19"/>
        </w:numPr>
        <w:autoSpaceDE/>
        <w:autoSpaceDN/>
        <w:adjustRightInd/>
        <w:spacing w:line="360" w:lineRule="auto"/>
        <w:ind w:left="0" w:firstLine="709"/>
        <w:rPr>
          <w:sz w:val="28"/>
          <w:szCs w:val="28"/>
        </w:rPr>
      </w:pPr>
      <w:r w:rsidRPr="00EF1FDC">
        <w:rPr>
          <w:sz w:val="28"/>
          <w:szCs w:val="28"/>
        </w:rPr>
        <w:t>«</w:t>
      </w:r>
      <w:r w:rsidR="007264EC">
        <w:rPr>
          <w:sz w:val="28"/>
          <w:szCs w:val="28"/>
        </w:rPr>
        <w:t>Сделай репост на нас в «Инстаграм»</w:t>
      </w:r>
      <w:r w:rsidRPr="00EF1FDC">
        <w:rPr>
          <w:sz w:val="28"/>
          <w:szCs w:val="28"/>
        </w:rPr>
        <w:t xml:space="preserve"> </w:t>
      </w:r>
      <w:r w:rsidR="007264EC">
        <w:rPr>
          <w:sz w:val="28"/>
          <w:szCs w:val="28"/>
        </w:rPr>
        <w:t>- получи один</w:t>
      </w:r>
      <w:r w:rsidRPr="00EF1FDC">
        <w:rPr>
          <w:sz w:val="28"/>
          <w:szCs w:val="28"/>
        </w:rPr>
        <w:t xml:space="preserve"> урок бесплатно</w:t>
      </w:r>
      <w:r w:rsidR="007264EC">
        <w:rPr>
          <w:sz w:val="28"/>
          <w:szCs w:val="28"/>
        </w:rPr>
        <w:t>!»</w:t>
      </w:r>
    </w:p>
    <w:p w:rsidR="007264EC" w:rsidRDefault="007264EC" w:rsidP="007264EC">
      <w:pPr>
        <w:widowControl/>
        <w:numPr>
          <w:ilvl w:val="0"/>
          <w:numId w:val="19"/>
        </w:numPr>
        <w:autoSpaceDE/>
        <w:autoSpaceDN/>
        <w:adjustRightInd/>
        <w:spacing w:line="360" w:lineRule="auto"/>
        <w:ind w:left="0" w:firstLine="709"/>
        <w:rPr>
          <w:sz w:val="28"/>
          <w:szCs w:val="28"/>
        </w:rPr>
      </w:pPr>
      <w:r>
        <w:rPr>
          <w:sz w:val="28"/>
          <w:szCs w:val="28"/>
        </w:rPr>
        <w:t>… и другие похожие акции, широко известные маркетологам и «пиарщикам».</w:t>
      </w:r>
    </w:p>
    <w:p w:rsidR="007264EC" w:rsidRPr="007264EC" w:rsidRDefault="007264EC" w:rsidP="007264EC">
      <w:pPr>
        <w:widowControl/>
        <w:autoSpaceDE/>
        <w:autoSpaceDN/>
        <w:adjustRightInd/>
        <w:spacing w:line="360" w:lineRule="auto"/>
        <w:ind w:firstLine="709"/>
        <w:rPr>
          <w:sz w:val="28"/>
          <w:szCs w:val="28"/>
        </w:rPr>
      </w:pPr>
      <w:r>
        <w:rPr>
          <w:sz w:val="28"/>
          <w:szCs w:val="28"/>
        </w:rPr>
        <w:t xml:space="preserve">Отдельного внимания для продвижения услуг центра «Вектор» заслуживают </w:t>
      </w:r>
      <w:r w:rsidRPr="007264EC">
        <w:rPr>
          <w:sz w:val="28"/>
          <w:szCs w:val="28"/>
        </w:rPr>
        <w:t xml:space="preserve">социальные сети. </w:t>
      </w:r>
      <w:r>
        <w:rPr>
          <w:sz w:val="28"/>
          <w:szCs w:val="28"/>
        </w:rPr>
        <w:t xml:space="preserve">Это один из наименее затратных и, при этом, высокоэффективных методов продвижения услуг. </w:t>
      </w:r>
      <w:r w:rsidRPr="007264EC">
        <w:rPr>
          <w:sz w:val="28"/>
          <w:szCs w:val="28"/>
        </w:rPr>
        <w:t xml:space="preserve">Необходимо создать странички центра «Вектор» в известных и растиражированных социальных сетях (Одноклассники.ru, Instagram, Telegramm, Twitter,  ВКонтакте, а так же других социальных сетях). </w:t>
      </w:r>
    </w:p>
    <w:p w:rsidR="007264EC" w:rsidRDefault="007264EC" w:rsidP="007264EC">
      <w:pPr>
        <w:widowControl/>
        <w:autoSpaceDE/>
        <w:autoSpaceDN/>
        <w:adjustRightInd/>
        <w:spacing w:line="360" w:lineRule="auto"/>
        <w:ind w:firstLine="709"/>
        <w:rPr>
          <w:sz w:val="28"/>
          <w:szCs w:val="28"/>
        </w:rPr>
      </w:pPr>
      <w:r>
        <w:rPr>
          <w:sz w:val="28"/>
          <w:szCs w:val="28"/>
        </w:rPr>
        <w:t>Так же, надо отдать предпочтение и «обыденным»</w:t>
      </w:r>
      <w:r w:rsidRPr="007264EC">
        <w:rPr>
          <w:sz w:val="28"/>
          <w:szCs w:val="28"/>
        </w:rPr>
        <w:t xml:space="preserve"> способа</w:t>
      </w:r>
      <w:r>
        <w:rPr>
          <w:sz w:val="28"/>
          <w:szCs w:val="28"/>
        </w:rPr>
        <w:t>м</w:t>
      </w:r>
      <w:r w:rsidRPr="007264EC">
        <w:rPr>
          <w:sz w:val="28"/>
          <w:szCs w:val="28"/>
        </w:rPr>
        <w:t xml:space="preserve"> рекламы, таки</w:t>
      </w:r>
      <w:r>
        <w:rPr>
          <w:sz w:val="28"/>
          <w:szCs w:val="28"/>
        </w:rPr>
        <w:t>м</w:t>
      </w:r>
      <w:r w:rsidRPr="007264EC">
        <w:rPr>
          <w:sz w:val="28"/>
          <w:szCs w:val="28"/>
        </w:rPr>
        <w:t xml:space="preserve"> как: постеры, листовки, раздача визиток, реклама на автомобилях, флайеры, и прочее. </w:t>
      </w:r>
    </w:p>
    <w:p w:rsidR="007264EC" w:rsidRDefault="007264EC" w:rsidP="007264EC">
      <w:pPr>
        <w:widowControl/>
        <w:autoSpaceDE/>
        <w:autoSpaceDN/>
        <w:adjustRightInd/>
        <w:spacing w:line="360" w:lineRule="auto"/>
        <w:ind w:firstLine="709"/>
        <w:rPr>
          <w:sz w:val="28"/>
          <w:szCs w:val="28"/>
        </w:rPr>
      </w:pPr>
      <w:r>
        <w:rPr>
          <w:sz w:val="28"/>
          <w:szCs w:val="28"/>
        </w:rPr>
        <w:t>Кроме того, еще один из наименее затратных методов</w:t>
      </w:r>
      <w:r w:rsidRPr="007264EC">
        <w:rPr>
          <w:sz w:val="28"/>
          <w:szCs w:val="28"/>
        </w:rPr>
        <w:t xml:space="preserve"> </w:t>
      </w:r>
      <w:r>
        <w:rPr>
          <w:sz w:val="28"/>
          <w:szCs w:val="28"/>
        </w:rPr>
        <w:t>«</w:t>
      </w:r>
      <w:r w:rsidRPr="007264EC">
        <w:rPr>
          <w:sz w:val="28"/>
          <w:szCs w:val="28"/>
        </w:rPr>
        <w:t>сарафанное радио</w:t>
      </w:r>
      <w:r>
        <w:rPr>
          <w:sz w:val="28"/>
          <w:szCs w:val="28"/>
        </w:rPr>
        <w:t>»</w:t>
      </w:r>
      <w:r w:rsidRPr="007264EC">
        <w:rPr>
          <w:sz w:val="28"/>
          <w:szCs w:val="28"/>
        </w:rPr>
        <w:t xml:space="preserve"> </w:t>
      </w:r>
      <w:r>
        <w:rPr>
          <w:sz w:val="28"/>
          <w:szCs w:val="28"/>
        </w:rPr>
        <w:t>-</w:t>
      </w:r>
      <w:r w:rsidRPr="007264EC">
        <w:rPr>
          <w:sz w:val="28"/>
          <w:szCs w:val="28"/>
        </w:rPr>
        <w:t xml:space="preserve"> </w:t>
      </w:r>
      <w:r>
        <w:rPr>
          <w:sz w:val="28"/>
          <w:szCs w:val="28"/>
        </w:rPr>
        <w:t>наши выпускники или те, кто уже обучаются,</w:t>
      </w:r>
      <w:r w:rsidRPr="007264EC">
        <w:rPr>
          <w:sz w:val="28"/>
          <w:szCs w:val="28"/>
        </w:rPr>
        <w:t xml:space="preserve"> посоветуют </w:t>
      </w:r>
      <w:r>
        <w:rPr>
          <w:sz w:val="28"/>
          <w:szCs w:val="28"/>
        </w:rPr>
        <w:t>центр</w:t>
      </w:r>
      <w:r w:rsidRPr="007264EC">
        <w:rPr>
          <w:sz w:val="28"/>
          <w:szCs w:val="28"/>
        </w:rPr>
        <w:t xml:space="preserve"> «Вектор»</w:t>
      </w:r>
      <w:r>
        <w:rPr>
          <w:sz w:val="28"/>
          <w:szCs w:val="28"/>
        </w:rPr>
        <w:t xml:space="preserve"> </w:t>
      </w:r>
      <w:r w:rsidRPr="007264EC">
        <w:rPr>
          <w:sz w:val="28"/>
          <w:szCs w:val="28"/>
        </w:rPr>
        <w:t xml:space="preserve">своим </w:t>
      </w:r>
      <w:r>
        <w:rPr>
          <w:sz w:val="28"/>
          <w:szCs w:val="28"/>
        </w:rPr>
        <w:t>друзьям</w:t>
      </w:r>
      <w:r w:rsidRPr="007264EC">
        <w:rPr>
          <w:sz w:val="28"/>
          <w:szCs w:val="28"/>
        </w:rPr>
        <w:t xml:space="preserve">, если </w:t>
      </w:r>
      <w:r>
        <w:rPr>
          <w:sz w:val="28"/>
          <w:szCs w:val="28"/>
        </w:rPr>
        <w:t>мы</w:t>
      </w:r>
      <w:r w:rsidRPr="007264EC">
        <w:rPr>
          <w:sz w:val="28"/>
          <w:szCs w:val="28"/>
        </w:rPr>
        <w:t xml:space="preserve"> </w:t>
      </w:r>
      <w:r>
        <w:rPr>
          <w:sz w:val="28"/>
          <w:szCs w:val="28"/>
        </w:rPr>
        <w:t>создадим</w:t>
      </w:r>
      <w:r w:rsidRPr="007264EC">
        <w:rPr>
          <w:sz w:val="28"/>
          <w:szCs w:val="28"/>
        </w:rPr>
        <w:t xml:space="preserve"> в свое</w:t>
      </w:r>
      <w:r>
        <w:rPr>
          <w:sz w:val="28"/>
          <w:szCs w:val="28"/>
        </w:rPr>
        <w:t>м</w:t>
      </w:r>
      <w:r w:rsidRPr="007264EC">
        <w:rPr>
          <w:sz w:val="28"/>
          <w:szCs w:val="28"/>
        </w:rPr>
        <w:t xml:space="preserve"> </w:t>
      </w:r>
      <w:r>
        <w:rPr>
          <w:sz w:val="28"/>
          <w:szCs w:val="28"/>
        </w:rPr>
        <w:t>центре</w:t>
      </w:r>
      <w:r w:rsidRPr="007264EC">
        <w:rPr>
          <w:sz w:val="28"/>
          <w:szCs w:val="28"/>
        </w:rPr>
        <w:t xml:space="preserve"> уютную и </w:t>
      </w:r>
      <w:r>
        <w:rPr>
          <w:sz w:val="28"/>
          <w:szCs w:val="28"/>
        </w:rPr>
        <w:t>благоприятную</w:t>
      </w:r>
      <w:r w:rsidRPr="007264EC">
        <w:rPr>
          <w:sz w:val="28"/>
          <w:szCs w:val="28"/>
        </w:rPr>
        <w:t xml:space="preserve"> </w:t>
      </w:r>
      <w:r>
        <w:rPr>
          <w:sz w:val="28"/>
          <w:szCs w:val="28"/>
        </w:rPr>
        <w:t>атмосферу</w:t>
      </w:r>
      <w:r w:rsidRPr="007264EC">
        <w:rPr>
          <w:sz w:val="28"/>
          <w:szCs w:val="28"/>
        </w:rPr>
        <w:t xml:space="preserve"> и найм</w:t>
      </w:r>
      <w:r>
        <w:rPr>
          <w:sz w:val="28"/>
          <w:szCs w:val="28"/>
        </w:rPr>
        <w:t>ем</w:t>
      </w:r>
      <w:r w:rsidRPr="007264EC">
        <w:rPr>
          <w:sz w:val="28"/>
          <w:szCs w:val="28"/>
        </w:rPr>
        <w:t xml:space="preserve"> </w:t>
      </w:r>
      <w:r>
        <w:rPr>
          <w:sz w:val="28"/>
          <w:szCs w:val="28"/>
        </w:rPr>
        <w:t>высоко-</w:t>
      </w:r>
      <w:r w:rsidRPr="007264EC">
        <w:rPr>
          <w:sz w:val="28"/>
          <w:szCs w:val="28"/>
        </w:rPr>
        <w:t>квалифицированный персонал.</w:t>
      </w:r>
    </w:p>
    <w:p w:rsidR="00EF1FDC" w:rsidRPr="00EF1FDC" w:rsidRDefault="00EF1FDC" w:rsidP="007264EC">
      <w:pPr>
        <w:widowControl/>
        <w:autoSpaceDE/>
        <w:autoSpaceDN/>
        <w:adjustRightInd/>
        <w:spacing w:line="360" w:lineRule="auto"/>
        <w:ind w:firstLine="709"/>
        <w:rPr>
          <w:sz w:val="28"/>
          <w:szCs w:val="28"/>
        </w:rPr>
      </w:pPr>
      <w:r w:rsidRPr="00EF1FDC">
        <w:rPr>
          <w:sz w:val="28"/>
          <w:szCs w:val="28"/>
        </w:rPr>
        <w:t xml:space="preserve">Важно </w:t>
      </w:r>
      <w:r w:rsidR="007264EC">
        <w:rPr>
          <w:sz w:val="28"/>
          <w:szCs w:val="28"/>
        </w:rPr>
        <w:t>применять весь</w:t>
      </w:r>
      <w:r w:rsidRPr="00EF1FDC">
        <w:rPr>
          <w:sz w:val="28"/>
          <w:szCs w:val="28"/>
        </w:rPr>
        <w:t xml:space="preserve"> комплекс </w:t>
      </w:r>
      <w:r w:rsidR="007264EC">
        <w:rPr>
          <w:sz w:val="28"/>
          <w:szCs w:val="28"/>
        </w:rPr>
        <w:t>мер</w:t>
      </w:r>
      <w:r w:rsidRPr="00EF1FDC">
        <w:rPr>
          <w:sz w:val="28"/>
          <w:szCs w:val="28"/>
        </w:rPr>
        <w:t xml:space="preserve"> продвижения</w:t>
      </w:r>
      <w:r w:rsidR="007264EC">
        <w:rPr>
          <w:sz w:val="28"/>
          <w:szCs w:val="28"/>
        </w:rPr>
        <w:t xml:space="preserve"> своих услуг</w:t>
      </w:r>
      <w:r w:rsidRPr="00EF1FDC">
        <w:rPr>
          <w:sz w:val="28"/>
          <w:szCs w:val="28"/>
        </w:rPr>
        <w:t xml:space="preserve">, это </w:t>
      </w:r>
      <w:r w:rsidR="007264EC">
        <w:rPr>
          <w:sz w:val="28"/>
          <w:szCs w:val="28"/>
        </w:rPr>
        <w:t xml:space="preserve">принесет </w:t>
      </w:r>
      <w:r w:rsidRPr="00EF1FDC">
        <w:rPr>
          <w:sz w:val="28"/>
          <w:szCs w:val="28"/>
        </w:rPr>
        <w:t xml:space="preserve">более быстрый и эффектный результат. </w:t>
      </w:r>
    </w:p>
    <w:p w:rsidR="00EF1FDC" w:rsidRPr="00A12D81" w:rsidRDefault="00A12D81" w:rsidP="00EF1FDC">
      <w:pPr>
        <w:widowControl/>
        <w:autoSpaceDE/>
        <w:autoSpaceDN/>
        <w:adjustRightInd/>
        <w:spacing w:line="360" w:lineRule="auto"/>
        <w:ind w:firstLine="709"/>
        <w:rPr>
          <w:b/>
          <w:sz w:val="28"/>
          <w:szCs w:val="28"/>
        </w:rPr>
      </w:pPr>
      <w:r w:rsidRPr="00A12D81">
        <w:rPr>
          <w:b/>
          <w:sz w:val="28"/>
          <w:szCs w:val="28"/>
        </w:rPr>
        <w:t>Раздел 4</w:t>
      </w:r>
      <w:r w:rsidR="00EF1FDC" w:rsidRPr="00A12D81">
        <w:rPr>
          <w:b/>
          <w:sz w:val="28"/>
          <w:szCs w:val="28"/>
        </w:rPr>
        <w:t xml:space="preserve">. План производства </w:t>
      </w:r>
    </w:p>
    <w:p w:rsidR="00EF1FDC" w:rsidRPr="00EF1FDC" w:rsidRDefault="00A12D81" w:rsidP="00EF1FDC">
      <w:pPr>
        <w:widowControl/>
        <w:autoSpaceDE/>
        <w:autoSpaceDN/>
        <w:adjustRightInd/>
        <w:spacing w:line="360" w:lineRule="auto"/>
        <w:ind w:firstLine="709"/>
        <w:rPr>
          <w:sz w:val="28"/>
          <w:szCs w:val="28"/>
        </w:rPr>
      </w:pPr>
      <w:r>
        <w:rPr>
          <w:sz w:val="28"/>
          <w:szCs w:val="28"/>
        </w:rPr>
        <w:t>Необходимо обозначить</w:t>
      </w:r>
      <w:r w:rsidR="00EF1FDC" w:rsidRPr="00EF1FDC">
        <w:rPr>
          <w:sz w:val="28"/>
          <w:szCs w:val="28"/>
        </w:rPr>
        <w:t xml:space="preserve"> основные </w:t>
      </w:r>
      <w:r>
        <w:rPr>
          <w:sz w:val="28"/>
          <w:szCs w:val="28"/>
        </w:rPr>
        <w:t>шаги, которые следует совершить для</w:t>
      </w:r>
      <w:r w:rsidR="00EF1FDC" w:rsidRPr="00EF1FDC">
        <w:rPr>
          <w:sz w:val="28"/>
          <w:szCs w:val="28"/>
        </w:rPr>
        <w:t xml:space="preserve"> </w:t>
      </w:r>
      <w:r>
        <w:rPr>
          <w:sz w:val="28"/>
          <w:szCs w:val="28"/>
        </w:rPr>
        <w:t>создания центра личностного роста «Вектор»</w:t>
      </w:r>
      <w:r w:rsidR="00EF1FDC" w:rsidRPr="00EF1FDC">
        <w:rPr>
          <w:sz w:val="28"/>
          <w:szCs w:val="28"/>
        </w:rPr>
        <w:t>.</w:t>
      </w:r>
    </w:p>
    <w:p w:rsidR="00EF1FDC" w:rsidRPr="00EF1FDC" w:rsidRDefault="00A12D81" w:rsidP="00A12D81">
      <w:pPr>
        <w:widowControl/>
        <w:autoSpaceDE/>
        <w:autoSpaceDN/>
        <w:adjustRightInd/>
        <w:spacing w:line="360" w:lineRule="auto"/>
        <w:ind w:firstLine="709"/>
        <w:rPr>
          <w:sz w:val="28"/>
          <w:szCs w:val="28"/>
        </w:rPr>
      </w:pPr>
      <w:bookmarkStart w:id="1" w:name="section_1"/>
      <w:bookmarkEnd w:id="1"/>
      <w:r>
        <w:rPr>
          <w:sz w:val="28"/>
          <w:szCs w:val="28"/>
        </w:rPr>
        <w:t xml:space="preserve">Шаг </w:t>
      </w:r>
      <w:r w:rsidR="00EF1FDC" w:rsidRPr="00EF1FDC">
        <w:rPr>
          <w:sz w:val="28"/>
          <w:szCs w:val="28"/>
        </w:rPr>
        <w:t>1. Регист</w:t>
      </w:r>
      <w:r>
        <w:rPr>
          <w:sz w:val="28"/>
          <w:szCs w:val="28"/>
        </w:rPr>
        <w:t xml:space="preserve">рация предприятия в государственных органах. Для осуществления деятельности (как уже определено нами выше) не требуется лицензирование вида деятельности и аккредитация обучающих программ. Поэтому необходима лишь регистрация как индивидуального предпринимателя. </w:t>
      </w:r>
      <w:r w:rsidRPr="00A12D81">
        <w:rPr>
          <w:sz w:val="28"/>
          <w:szCs w:val="28"/>
        </w:rPr>
        <w:t xml:space="preserve">В качестве правового статуса для деятельности </w:t>
      </w:r>
      <w:r>
        <w:rPr>
          <w:sz w:val="28"/>
          <w:szCs w:val="28"/>
        </w:rPr>
        <w:t>центра «Вектор»</w:t>
      </w:r>
      <w:r w:rsidRPr="00A12D81">
        <w:rPr>
          <w:sz w:val="28"/>
          <w:szCs w:val="28"/>
        </w:rPr>
        <w:t xml:space="preserve"> был выбран упрощенный правовой статус – индивидуальное предпринимательство (ИП) с упрощенной системой налогообложения.</w:t>
      </w:r>
      <w:r w:rsidR="00DD69A9">
        <w:rPr>
          <w:sz w:val="28"/>
          <w:szCs w:val="28"/>
        </w:rPr>
        <w:t xml:space="preserve"> </w:t>
      </w:r>
      <w:r w:rsidR="00DD69A9" w:rsidRPr="00DD69A9">
        <w:rPr>
          <w:sz w:val="28"/>
          <w:szCs w:val="28"/>
        </w:rPr>
        <w:t>На 201</w:t>
      </w:r>
      <w:r w:rsidR="00DD69A9">
        <w:rPr>
          <w:sz w:val="28"/>
          <w:szCs w:val="28"/>
        </w:rPr>
        <w:t>8</w:t>
      </w:r>
      <w:r w:rsidR="00DD69A9" w:rsidRPr="00DD69A9">
        <w:rPr>
          <w:sz w:val="28"/>
          <w:szCs w:val="28"/>
        </w:rPr>
        <w:t xml:space="preserve"> год </w:t>
      </w:r>
      <w:r w:rsidR="00DD69A9">
        <w:rPr>
          <w:sz w:val="28"/>
          <w:szCs w:val="28"/>
        </w:rPr>
        <w:t>размер</w:t>
      </w:r>
      <w:r w:rsidR="00DD69A9" w:rsidRPr="00DD69A9">
        <w:rPr>
          <w:sz w:val="28"/>
          <w:szCs w:val="28"/>
        </w:rPr>
        <w:t xml:space="preserve"> гос</w:t>
      </w:r>
      <w:r w:rsidR="00DD69A9">
        <w:rPr>
          <w:sz w:val="28"/>
          <w:szCs w:val="28"/>
        </w:rPr>
        <w:t xml:space="preserve">ударственной </w:t>
      </w:r>
      <w:r w:rsidR="00DD69A9" w:rsidRPr="00DD69A9">
        <w:rPr>
          <w:sz w:val="28"/>
          <w:szCs w:val="28"/>
        </w:rPr>
        <w:t>пошлины для перв</w:t>
      </w:r>
      <w:r w:rsidR="00DD69A9">
        <w:rPr>
          <w:sz w:val="28"/>
          <w:szCs w:val="28"/>
        </w:rPr>
        <w:t>оначальног</w:t>
      </w:r>
      <w:r w:rsidR="00DD69A9" w:rsidRPr="00DD69A9">
        <w:rPr>
          <w:sz w:val="28"/>
          <w:szCs w:val="28"/>
        </w:rPr>
        <w:t>о открытия ИП составляет 800 руб.</w:t>
      </w:r>
    </w:p>
    <w:p w:rsidR="00EF1FDC" w:rsidRPr="00EF1FDC" w:rsidRDefault="00A12D81" w:rsidP="00EF1FDC">
      <w:pPr>
        <w:widowControl/>
        <w:autoSpaceDE/>
        <w:autoSpaceDN/>
        <w:adjustRightInd/>
        <w:spacing w:line="360" w:lineRule="auto"/>
        <w:ind w:firstLine="709"/>
        <w:rPr>
          <w:sz w:val="28"/>
          <w:szCs w:val="28"/>
        </w:rPr>
      </w:pPr>
      <w:bookmarkStart w:id="2" w:name="section_2"/>
      <w:bookmarkEnd w:id="2"/>
      <w:r>
        <w:rPr>
          <w:sz w:val="28"/>
          <w:szCs w:val="28"/>
        </w:rPr>
        <w:t xml:space="preserve">Шаг </w:t>
      </w:r>
      <w:r w:rsidR="00EF1FDC" w:rsidRPr="00EF1FDC">
        <w:rPr>
          <w:sz w:val="28"/>
          <w:szCs w:val="28"/>
        </w:rPr>
        <w:t>2. Поиск помещения и ремонт</w:t>
      </w:r>
    </w:p>
    <w:p w:rsidR="00EF1FDC" w:rsidRPr="00EF1FDC" w:rsidRDefault="00A12D81" w:rsidP="00EF1FDC">
      <w:pPr>
        <w:widowControl/>
        <w:autoSpaceDE/>
        <w:autoSpaceDN/>
        <w:adjustRightInd/>
        <w:spacing w:line="360" w:lineRule="auto"/>
        <w:ind w:firstLine="709"/>
        <w:rPr>
          <w:sz w:val="28"/>
          <w:szCs w:val="28"/>
        </w:rPr>
      </w:pPr>
      <w:r>
        <w:rPr>
          <w:sz w:val="28"/>
          <w:szCs w:val="28"/>
        </w:rPr>
        <w:t>Н</w:t>
      </w:r>
      <w:r w:rsidRPr="00A12D81">
        <w:rPr>
          <w:sz w:val="28"/>
          <w:szCs w:val="28"/>
        </w:rPr>
        <w:t>еобходимо для офиса арендовать помещение в центре города, в одном из торговых центров или бизнес-центров, расположенных в центре в городе Хабаровске.</w:t>
      </w:r>
      <w:r>
        <w:rPr>
          <w:sz w:val="28"/>
          <w:szCs w:val="28"/>
        </w:rPr>
        <w:t xml:space="preserve"> </w:t>
      </w:r>
      <w:r w:rsidRPr="00A12D81">
        <w:rPr>
          <w:sz w:val="28"/>
          <w:szCs w:val="28"/>
        </w:rPr>
        <w:t>Помещение свободного назначения, 333 м²</w:t>
      </w:r>
      <w:r>
        <w:rPr>
          <w:sz w:val="28"/>
          <w:szCs w:val="28"/>
        </w:rPr>
        <w:t xml:space="preserve">, находящегося по адресу </w:t>
      </w:r>
      <w:r w:rsidRPr="00A12D81">
        <w:rPr>
          <w:sz w:val="28"/>
          <w:szCs w:val="28"/>
        </w:rPr>
        <w:t>Хабаровск, р-н Центральный, ул Комсомольская, 40</w:t>
      </w:r>
      <w:r>
        <w:rPr>
          <w:sz w:val="28"/>
          <w:szCs w:val="28"/>
        </w:rPr>
        <w:t>, обойдется</w:t>
      </w:r>
      <w:r w:rsidR="00DD69A9">
        <w:rPr>
          <w:sz w:val="28"/>
          <w:szCs w:val="28"/>
        </w:rPr>
        <w:t xml:space="preserve"> в </w:t>
      </w:r>
      <w:r w:rsidR="00633F12">
        <w:rPr>
          <w:sz w:val="28"/>
          <w:szCs w:val="28"/>
        </w:rPr>
        <w:t>7</w:t>
      </w:r>
      <w:r w:rsidR="00DD69A9">
        <w:rPr>
          <w:sz w:val="28"/>
          <w:szCs w:val="28"/>
        </w:rPr>
        <w:t>0.000</w:t>
      </w:r>
      <w:r>
        <w:rPr>
          <w:sz w:val="28"/>
          <w:szCs w:val="28"/>
        </w:rPr>
        <w:t xml:space="preserve"> рублей в месяц.</w:t>
      </w:r>
    </w:p>
    <w:p w:rsidR="00EF1FDC" w:rsidRPr="00EF1FDC" w:rsidRDefault="00DD69A9" w:rsidP="00EF1FDC">
      <w:pPr>
        <w:widowControl/>
        <w:autoSpaceDE/>
        <w:autoSpaceDN/>
        <w:adjustRightInd/>
        <w:spacing w:line="360" w:lineRule="auto"/>
        <w:ind w:firstLine="709"/>
        <w:rPr>
          <w:sz w:val="28"/>
          <w:szCs w:val="28"/>
        </w:rPr>
      </w:pPr>
      <w:bookmarkStart w:id="3" w:name="section_3"/>
      <w:bookmarkEnd w:id="3"/>
      <w:r>
        <w:rPr>
          <w:sz w:val="28"/>
          <w:szCs w:val="28"/>
        </w:rPr>
        <w:t xml:space="preserve">Шаг </w:t>
      </w:r>
      <w:r w:rsidR="00EF1FDC" w:rsidRPr="00EF1FDC">
        <w:rPr>
          <w:sz w:val="28"/>
          <w:szCs w:val="28"/>
        </w:rPr>
        <w:t>3. Покупка оборудования и инвентаря</w:t>
      </w:r>
    </w:p>
    <w:p w:rsidR="00EF1FDC" w:rsidRDefault="00EF1FDC" w:rsidP="00EF1FDC">
      <w:pPr>
        <w:widowControl/>
        <w:autoSpaceDE/>
        <w:autoSpaceDN/>
        <w:adjustRightInd/>
        <w:spacing w:line="360" w:lineRule="auto"/>
        <w:ind w:firstLine="709"/>
        <w:rPr>
          <w:sz w:val="28"/>
          <w:szCs w:val="28"/>
        </w:rPr>
      </w:pPr>
      <w:r w:rsidRPr="00EF1FDC">
        <w:rPr>
          <w:sz w:val="28"/>
          <w:szCs w:val="28"/>
        </w:rPr>
        <w:t xml:space="preserve">Для </w:t>
      </w:r>
      <w:r w:rsidR="00A12D81">
        <w:rPr>
          <w:sz w:val="28"/>
          <w:szCs w:val="28"/>
        </w:rPr>
        <w:t>начала деятельности центра «Вектор» надо закупить оборудование и инвентарь, приведенное в таблице 1.</w:t>
      </w:r>
    </w:p>
    <w:p w:rsidR="005F1633" w:rsidRDefault="005F1633" w:rsidP="00EF1FDC">
      <w:pPr>
        <w:widowControl/>
        <w:autoSpaceDE/>
        <w:autoSpaceDN/>
        <w:adjustRightInd/>
        <w:spacing w:line="360" w:lineRule="auto"/>
        <w:ind w:firstLine="709"/>
        <w:rPr>
          <w:sz w:val="28"/>
          <w:szCs w:val="28"/>
        </w:rPr>
      </w:pPr>
    </w:p>
    <w:p w:rsidR="00DD69A9" w:rsidRPr="00EF1FDC" w:rsidRDefault="00DD69A9" w:rsidP="00EF1FDC">
      <w:pPr>
        <w:widowControl/>
        <w:autoSpaceDE/>
        <w:autoSpaceDN/>
        <w:adjustRightInd/>
        <w:spacing w:line="360" w:lineRule="auto"/>
        <w:ind w:firstLine="709"/>
        <w:rPr>
          <w:sz w:val="28"/>
          <w:szCs w:val="28"/>
        </w:rPr>
      </w:pPr>
      <w:r>
        <w:rPr>
          <w:sz w:val="28"/>
          <w:szCs w:val="28"/>
        </w:rPr>
        <w:t>Таблица 1 – Затраты на оборудование и инвентарь</w:t>
      </w:r>
    </w:p>
    <w:tbl>
      <w:tblPr>
        <w:tblStyle w:val="ac"/>
        <w:tblW w:w="9375" w:type="dxa"/>
        <w:tblLook w:val="04A0" w:firstRow="1" w:lastRow="0" w:firstColumn="1" w:lastColumn="0" w:noHBand="0" w:noVBand="1"/>
      </w:tblPr>
      <w:tblGrid>
        <w:gridCol w:w="3109"/>
        <w:gridCol w:w="1664"/>
        <w:gridCol w:w="1401"/>
        <w:gridCol w:w="3201"/>
      </w:tblGrid>
      <w:tr w:rsidR="00EF1FDC" w:rsidRPr="00DD69A9" w:rsidTr="00F936C1">
        <w:trPr>
          <w:trHeight w:val="960"/>
        </w:trPr>
        <w:tc>
          <w:tcPr>
            <w:tcW w:w="3109" w:type="dxa"/>
            <w:vAlign w:val="center"/>
            <w:hideMark/>
          </w:tcPr>
          <w:p w:rsidR="00EF1FDC" w:rsidRPr="00DD69A9" w:rsidRDefault="00EF1FDC" w:rsidP="00DD69A9">
            <w:pPr>
              <w:widowControl/>
              <w:autoSpaceDE/>
              <w:autoSpaceDN/>
              <w:adjustRightInd/>
              <w:spacing w:line="276" w:lineRule="auto"/>
              <w:ind w:firstLine="0"/>
              <w:jc w:val="center"/>
              <w:rPr>
                <w:sz w:val="24"/>
                <w:szCs w:val="28"/>
              </w:rPr>
            </w:pPr>
            <w:r w:rsidRPr="00DD69A9">
              <w:rPr>
                <w:b/>
                <w:bCs/>
                <w:sz w:val="24"/>
                <w:szCs w:val="28"/>
              </w:rPr>
              <w:t>Наименование</w:t>
            </w:r>
            <w:r w:rsidR="00DD69A9">
              <w:rPr>
                <w:b/>
                <w:bCs/>
                <w:sz w:val="24"/>
                <w:szCs w:val="28"/>
              </w:rPr>
              <w:t xml:space="preserve"> позиции</w:t>
            </w:r>
          </w:p>
        </w:tc>
        <w:tc>
          <w:tcPr>
            <w:tcW w:w="1664" w:type="dxa"/>
            <w:vAlign w:val="center"/>
            <w:hideMark/>
          </w:tcPr>
          <w:p w:rsidR="00EF1FDC" w:rsidRPr="00DD69A9" w:rsidRDefault="00EF1FDC" w:rsidP="00DD69A9">
            <w:pPr>
              <w:widowControl/>
              <w:autoSpaceDE/>
              <w:autoSpaceDN/>
              <w:adjustRightInd/>
              <w:spacing w:line="276" w:lineRule="auto"/>
              <w:ind w:firstLine="0"/>
              <w:jc w:val="center"/>
              <w:rPr>
                <w:sz w:val="24"/>
                <w:szCs w:val="28"/>
              </w:rPr>
            </w:pPr>
            <w:r w:rsidRPr="00DD69A9">
              <w:rPr>
                <w:b/>
                <w:bCs/>
                <w:sz w:val="24"/>
                <w:szCs w:val="28"/>
              </w:rPr>
              <w:t>Количество, штук</w:t>
            </w:r>
          </w:p>
        </w:tc>
        <w:tc>
          <w:tcPr>
            <w:tcW w:w="1401" w:type="dxa"/>
            <w:vAlign w:val="center"/>
            <w:hideMark/>
          </w:tcPr>
          <w:p w:rsidR="00EF1FDC" w:rsidRPr="00DD69A9" w:rsidRDefault="00EF1FDC" w:rsidP="00DD69A9">
            <w:pPr>
              <w:widowControl/>
              <w:autoSpaceDE/>
              <w:autoSpaceDN/>
              <w:adjustRightInd/>
              <w:spacing w:line="276" w:lineRule="auto"/>
              <w:ind w:firstLine="0"/>
              <w:jc w:val="center"/>
              <w:rPr>
                <w:sz w:val="24"/>
                <w:szCs w:val="28"/>
              </w:rPr>
            </w:pPr>
            <w:r w:rsidRPr="00DD69A9">
              <w:rPr>
                <w:b/>
                <w:bCs/>
                <w:sz w:val="24"/>
                <w:szCs w:val="28"/>
              </w:rPr>
              <w:t xml:space="preserve">Стоимость </w:t>
            </w:r>
            <w:r w:rsidR="00DD69A9">
              <w:rPr>
                <w:b/>
                <w:bCs/>
                <w:sz w:val="24"/>
                <w:szCs w:val="28"/>
              </w:rPr>
              <w:t>за</w:t>
            </w:r>
            <w:r w:rsidRPr="00DD69A9">
              <w:rPr>
                <w:b/>
                <w:bCs/>
                <w:sz w:val="24"/>
                <w:szCs w:val="28"/>
              </w:rPr>
              <w:t> штук</w:t>
            </w:r>
            <w:r w:rsidR="00DD69A9">
              <w:rPr>
                <w:b/>
                <w:bCs/>
                <w:sz w:val="24"/>
                <w:szCs w:val="28"/>
              </w:rPr>
              <w:t>у</w:t>
            </w:r>
            <w:r w:rsidRPr="00DD69A9">
              <w:rPr>
                <w:b/>
                <w:bCs/>
                <w:sz w:val="24"/>
                <w:szCs w:val="28"/>
              </w:rPr>
              <w:t xml:space="preserve">, </w:t>
            </w:r>
            <w:r w:rsidR="00DD69A9">
              <w:rPr>
                <w:b/>
                <w:bCs/>
                <w:sz w:val="24"/>
                <w:szCs w:val="28"/>
              </w:rPr>
              <w:t xml:space="preserve">в </w:t>
            </w:r>
            <w:r w:rsidRPr="00DD69A9">
              <w:rPr>
                <w:b/>
                <w:bCs/>
                <w:sz w:val="24"/>
                <w:szCs w:val="28"/>
              </w:rPr>
              <w:t>ру</w:t>
            </w:r>
            <w:r w:rsidR="00DD69A9">
              <w:rPr>
                <w:b/>
                <w:bCs/>
                <w:sz w:val="24"/>
                <w:szCs w:val="28"/>
              </w:rPr>
              <w:t>блях</w:t>
            </w:r>
          </w:p>
        </w:tc>
        <w:tc>
          <w:tcPr>
            <w:tcW w:w="3201" w:type="dxa"/>
            <w:vAlign w:val="center"/>
            <w:hideMark/>
          </w:tcPr>
          <w:p w:rsidR="00EF1FDC" w:rsidRPr="00DD69A9" w:rsidRDefault="00EF1FDC" w:rsidP="00DD69A9">
            <w:pPr>
              <w:widowControl/>
              <w:autoSpaceDE/>
              <w:autoSpaceDN/>
              <w:adjustRightInd/>
              <w:spacing w:line="276" w:lineRule="auto"/>
              <w:ind w:firstLine="0"/>
              <w:jc w:val="center"/>
              <w:rPr>
                <w:sz w:val="24"/>
                <w:szCs w:val="28"/>
              </w:rPr>
            </w:pPr>
            <w:r w:rsidRPr="00DD69A9">
              <w:rPr>
                <w:b/>
                <w:bCs/>
                <w:sz w:val="24"/>
                <w:szCs w:val="28"/>
              </w:rPr>
              <w:t>Общая сумма</w:t>
            </w:r>
            <w:r w:rsidR="00DD69A9">
              <w:rPr>
                <w:b/>
                <w:bCs/>
                <w:sz w:val="24"/>
                <w:szCs w:val="28"/>
              </w:rPr>
              <w:t xml:space="preserve"> в  рублях</w:t>
            </w:r>
          </w:p>
        </w:tc>
      </w:tr>
      <w:tr w:rsidR="00EF1FDC" w:rsidRPr="00EF1FDC" w:rsidTr="00F936C1">
        <w:trPr>
          <w:trHeight w:val="165"/>
        </w:trPr>
        <w:tc>
          <w:tcPr>
            <w:tcW w:w="3109" w:type="dxa"/>
            <w:vAlign w:val="center"/>
            <w:hideMark/>
          </w:tcPr>
          <w:p w:rsidR="00EF1FDC" w:rsidRPr="00EF1FDC" w:rsidRDefault="00EF1FDC" w:rsidP="00DD69A9">
            <w:pPr>
              <w:widowControl/>
              <w:autoSpaceDE/>
              <w:autoSpaceDN/>
              <w:adjustRightInd/>
              <w:spacing w:line="276" w:lineRule="auto"/>
              <w:ind w:firstLine="0"/>
              <w:jc w:val="left"/>
              <w:rPr>
                <w:sz w:val="28"/>
                <w:szCs w:val="28"/>
              </w:rPr>
            </w:pPr>
            <w:r w:rsidRPr="00EF1FDC">
              <w:rPr>
                <w:sz w:val="28"/>
                <w:szCs w:val="28"/>
              </w:rPr>
              <w:t>Стол</w:t>
            </w:r>
            <w:r w:rsidR="00DD69A9">
              <w:rPr>
                <w:sz w:val="28"/>
                <w:szCs w:val="28"/>
              </w:rPr>
              <w:t>ы</w:t>
            </w:r>
          </w:p>
        </w:tc>
        <w:tc>
          <w:tcPr>
            <w:tcW w:w="1664"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15</w:t>
            </w:r>
          </w:p>
        </w:tc>
        <w:tc>
          <w:tcPr>
            <w:tcW w:w="14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1 200</w:t>
            </w:r>
          </w:p>
        </w:tc>
        <w:tc>
          <w:tcPr>
            <w:tcW w:w="32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18 000</w:t>
            </w:r>
          </w:p>
        </w:tc>
      </w:tr>
      <w:tr w:rsidR="00EF1FDC" w:rsidRPr="00EF1FDC" w:rsidTr="00F936C1">
        <w:trPr>
          <w:trHeight w:val="255"/>
        </w:trPr>
        <w:tc>
          <w:tcPr>
            <w:tcW w:w="3109" w:type="dxa"/>
            <w:vAlign w:val="center"/>
            <w:hideMark/>
          </w:tcPr>
          <w:p w:rsidR="00EF1FDC" w:rsidRPr="00EF1FDC" w:rsidRDefault="00EF1FDC" w:rsidP="00DD69A9">
            <w:pPr>
              <w:widowControl/>
              <w:autoSpaceDE/>
              <w:autoSpaceDN/>
              <w:adjustRightInd/>
              <w:spacing w:line="276" w:lineRule="auto"/>
              <w:ind w:firstLine="0"/>
              <w:jc w:val="left"/>
              <w:rPr>
                <w:sz w:val="28"/>
                <w:szCs w:val="28"/>
              </w:rPr>
            </w:pPr>
            <w:r w:rsidRPr="00EF1FDC">
              <w:rPr>
                <w:sz w:val="28"/>
                <w:szCs w:val="28"/>
              </w:rPr>
              <w:t>Стул</w:t>
            </w:r>
            <w:r w:rsidR="00DD69A9">
              <w:rPr>
                <w:sz w:val="28"/>
                <w:szCs w:val="28"/>
              </w:rPr>
              <w:t>ья</w:t>
            </w:r>
          </w:p>
        </w:tc>
        <w:tc>
          <w:tcPr>
            <w:tcW w:w="1664"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30</w:t>
            </w:r>
          </w:p>
        </w:tc>
        <w:tc>
          <w:tcPr>
            <w:tcW w:w="14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700</w:t>
            </w:r>
          </w:p>
        </w:tc>
        <w:tc>
          <w:tcPr>
            <w:tcW w:w="32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21 000</w:t>
            </w:r>
          </w:p>
        </w:tc>
      </w:tr>
      <w:tr w:rsidR="00EF1FDC" w:rsidRPr="00EF1FDC" w:rsidTr="00F936C1">
        <w:trPr>
          <w:trHeight w:val="300"/>
        </w:trPr>
        <w:tc>
          <w:tcPr>
            <w:tcW w:w="3109" w:type="dxa"/>
            <w:vAlign w:val="center"/>
            <w:hideMark/>
          </w:tcPr>
          <w:p w:rsidR="00EF1FDC" w:rsidRPr="00EF1FDC" w:rsidRDefault="00EF1FDC" w:rsidP="00DD69A9">
            <w:pPr>
              <w:widowControl/>
              <w:autoSpaceDE/>
              <w:autoSpaceDN/>
              <w:adjustRightInd/>
              <w:spacing w:line="276" w:lineRule="auto"/>
              <w:ind w:firstLine="0"/>
              <w:jc w:val="left"/>
              <w:rPr>
                <w:sz w:val="28"/>
                <w:szCs w:val="28"/>
              </w:rPr>
            </w:pPr>
            <w:r w:rsidRPr="00EF1FDC">
              <w:rPr>
                <w:sz w:val="28"/>
                <w:szCs w:val="28"/>
              </w:rPr>
              <w:t>Магнитно-маркерная доска</w:t>
            </w:r>
          </w:p>
        </w:tc>
        <w:tc>
          <w:tcPr>
            <w:tcW w:w="1664"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2</w:t>
            </w:r>
          </w:p>
        </w:tc>
        <w:tc>
          <w:tcPr>
            <w:tcW w:w="14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1 000</w:t>
            </w:r>
          </w:p>
        </w:tc>
        <w:tc>
          <w:tcPr>
            <w:tcW w:w="32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2 000</w:t>
            </w:r>
          </w:p>
        </w:tc>
      </w:tr>
      <w:tr w:rsidR="00EF1FDC" w:rsidRPr="00EF1FDC" w:rsidTr="00F936C1">
        <w:trPr>
          <w:trHeight w:val="300"/>
        </w:trPr>
        <w:tc>
          <w:tcPr>
            <w:tcW w:w="3109" w:type="dxa"/>
            <w:vAlign w:val="center"/>
            <w:hideMark/>
          </w:tcPr>
          <w:p w:rsidR="00EF1FDC" w:rsidRPr="00EF1FDC" w:rsidRDefault="00DD69A9" w:rsidP="00DD69A9">
            <w:pPr>
              <w:widowControl/>
              <w:autoSpaceDE/>
              <w:autoSpaceDN/>
              <w:adjustRightInd/>
              <w:spacing w:line="276" w:lineRule="auto"/>
              <w:ind w:firstLine="0"/>
              <w:jc w:val="left"/>
              <w:rPr>
                <w:sz w:val="28"/>
                <w:szCs w:val="28"/>
              </w:rPr>
            </w:pPr>
            <w:r>
              <w:rPr>
                <w:sz w:val="28"/>
                <w:szCs w:val="28"/>
              </w:rPr>
              <w:t>Стойка администратора</w:t>
            </w:r>
          </w:p>
        </w:tc>
        <w:tc>
          <w:tcPr>
            <w:tcW w:w="1664"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w:t>
            </w:r>
          </w:p>
        </w:tc>
        <w:tc>
          <w:tcPr>
            <w:tcW w:w="14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10 000</w:t>
            </w:r>
          </w:p>
        </w:tc>
        <w:tc>
          <w:tcPr>
            <w:tcW w:w="32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10 000</w:t>
            </w:r>
          </w:p>
        </w:tc>
      </w:tr>
      <w:tr w:rsidR="00F936C1" w:rsidRPr="00EF1FDC" w:rsidTr="00F936C1">
        <w:trPr>
          <w:trHeight w:val="270"/>
        </w:trPr>
        <w:tc>
          <w:tcPr>
            <w:tcW w:w="3109" w:type="dxa"/>
            <w:hideMark/>
          </w:tcPr>
          <w:p w:rsidR="00F936C1" w:rsidRPr="00EF1FDC" w:rsidRDefault="00F936C1" w:rsidP="00512337">
            <w:pPr>
              <w:widowControl/>
              <w:autoSpaceDE/>
              <w:autoSpaceDN/>
              <w:adjustRightInd/>
              <w:spacing w:line="276" w:lineRule="auto"/>
              <w:ind w:firstLine="0"/>
              <w:jc w:val="left"/>
              <w:rPr>
                <w:sz w:val="28"/>
                <w:szCs w:val="28"/>
              </w:rPr>
            </w:pPr>
            <w:r w:rsidRPr="00EF1FDC">
              <w:rPr>
                <w:sz w:val="28"/>
                <w:szCs w:val="28"/>
              </w:rPr>
              <w:t>Wi-fi</w:t>
            </w:r>
            <w:r>
              <w:rPr>
                <w:sz w:val="28"/>
                <w:szCs w:val="28"/>
              </w:rPr>
              <w:t>-</w:t>
            </w:r>
            <w:r w:rsidRPr="00EF1FDC">
              <w:rPr>
                <w:sz w:val="28"/>
                <w:szCs w:val="28"/>
              </w:rPr>
              <w:t>роут</w:t>
            </w:r>
            <w:r>
              <w:rPr>
                <w:sz w:val="28"/>
                <w:szCs w:val="28"/>
              </w:rPr>
              <w:t>э</w:t>
            </w:r>
            <w:r w:rsidRPr="00EF1FDC">
              <w:rPr>
                <w:sz w:val="28"/>
                <w:szCs w:val="28"/>
              </w:rPr>
              <w:t>р</w:t>
            </w:r>
          </w:p>
        </w:tc>
        <w:tc>
          <w:tcPr>
            <w:tcW w:w="1664" w:type="dxa"/>
            <w:hideMark/>
          </w:tcPr>
          <w:p w:rsidR="00F936C1" w:rsidRPr="00EF1FDC" w:rsidRDefault="00F936C1" w:rsidP="00512337">
            <w:pPr>
              <w:widowControl/>
              <w:autoSpaceDE/>
              <w:autoSpaceDN/>
              <w:adjustRightInd/>
              <w:spacing w:line="276" w:lineRule="auto"/>
              <w:ind w:firstLine="0"/>
              <w:jc w:val="center"/>
              <w:rPr>
                <w:sz w:val="28"/>
                <w:szCs w:val="28"/>
              </w:rPr>
            </w:pPr>
            <w:r w:rsidRPr="00EF1FDC">
              <w:rPr>
                <w:sz w:val="28"/>
                <w:szCs w:val="28"/>
              </w:rPr>
              <w:t>1</w:t>
            </w:r>
          </w:p>
        </w:tc>
        <w:tc>
          <w:tcPr>
            <w:tcW w:w="1401" w:type="dxa"/>
            <w:hideMark/>
          </w:tcPr>
          <w:p w:rsidR="00F936C1" w:rsidRPr="00EF1FDC" w:rsidRDefault="00F936C1" w:rsidP="00512337">
            <w:pPr>
              <w:widowControl/>
              <w:autoSpaceDE/>
              <w:autoSpaceDN/>
              <w:adjustRightInd/>
              <w:spacing w:line="276" w:lineRule="auto"/>
              <w:ind w:firstLine="0"/>
              <w:jc w:val="center"/>
              <w:rPr>
                <w:sz w:val="28"/>
                <w:szCs w:val="28"/>
              </w:rPr>
            </w:pPr>
            <w:r w:rsidRPr="00EF1FDC">
              <w:rPr>
                <w:sz w:val="28"/>
                <w:szCs w:val="28"/>
              </w:rPr>
              <w:t>1 500</w:t>
            </w:r>
          </w:p>
        </w:tc>
        <w:tc>
          <w:tcPr>
            <w:tcW w:w="3201" w:type="dxa"/>
            <w:hideMark/>
          </w:tcPr>
          <w:p w:rsidR="00F936C1" w:rsidRPr="00EF1FDC" w:rsidRDefault="00F936C1" w:rsidP="00512337">
            <w:pPr>
              <w:widowControl/>
              <w:autoSpaceDE/>
              <w:autoSpaceDN/>
              <w:adjustRightInd/>
              <w:spacing w:line="276" w:lineRule="auto"/>
              <w:ind w:firstLine="0"/>
              <w:jc w:val="center"/>
              <w:rPr>
                <w:sz w:val="28"/>
                <w:szCs w:val="28"/>
              </w:rPr>
            </w:pPr>
            <w:r w:rsidRPr="00EF1FDC">
              <w:rPr>
                <w:sz w:val="28"/>
                <w:szCs w:val="28"/>
              </w:rPr>
              <w:t>1 500</w:t>
            </w:r>
          </w:p>
        </w:tc>
      </w:tr>
      <w:tr w:rsidR="00F936C1" w:rsidRPr="00EF1FDC" w:rsidTr="00F936C1">
        <w:trPr>
          <w:trHeight w:val="285"/>
        </w:trPr>
        <w:tc>
          <w:tcPr>
            <w:tcW w:w="3109" w:type="dxa"/>
            <w:hideMark/>
          </w:tcPr>
          <w:p w:rsidR="00F936C1" w:rsidRPr="00EF1FDC" w:rsidRDefault="00F936C1" w:rsidP="00512337">
            <w:pPr>
              <w:widowControl/>
              <w:autoSpaceDE/>
              <w:autoSpaceDN/>
              <w:adjustRightInd/>
              <w:spacing w:line="276" w:lineRule="auto"/>
              <w:ind w:firstLine="0"/>
              <w:jc w:val="left"/>
              <w:rPr>
                <w:sz w:val="28"/>
                <w:szCs w:val="28"/>
              </w:rPr>
            </w:pPr>
            <w:r w:rsidRPr="00EF1FDC">
              <w:rPr>
                <w:sz w:val="28"/>
                <w:szCs w:val="28"/>
              </w:rPr>
              <w:t>Кул</w:t>
            </w:r>
            <w:r>
              <w:rPr>
                <w:sz w:val="28"/>
                <w:szCs w:val="28"/>
              </w:rPr>
              <w:t>л</w:t>
            </w:r>
            <w:r w:rsidRPr="00EF1FDC">
              <w:rPr>
                <w:sz w:val="28"/>
                <w:szCs w:val="28"/>
              </w:rPr>
              <w:t>ер</w:t>
            </w:r>
          </w:p>
        </w:tc>
        <w:tc>
          <w:tcPr>
            <w:tcW w:w="1664" w:type="dxa"/>
            <w:hideMark/>
          </w:tcPr>
          <w:p w:rsidR="00F936C1" w:rsidRPr="00EF1FDC" w:rsidRDefault="00F936C1" w:rsidP="00512337">
            <w:pPr>
              <w:widowControl/>
              <w:autoSpaceDE/>
              <w:autoSpaceDN/>
              <w:adjustRightInd/>
              <w:spacing w:line="276" w:lineRule="auto"/>
              <w:ind w:firstLine="0"/>
              <w:jc w:val="center"/>
              <w:rPr>
                <w:sz w:val="28"/>
                <w:szCs w:val="28"/>
              </w:rPr>
            </w:pPr>
            <w:r w:rsidRPr="00EF1FDC">
              <w:rPr>
                <w:sz w:val="28"/>
                <w:szCs w:val="28"/>
              </w:rPr>
              <w:t>1</w:t>
            </w:r>
          </w:p>
        </w:tc>
        <w:tc>
          <w:tcPr>
            <w:tcW w:w="1401" w:type="dxa"/>
            <w:hideMark/>
          </w:tcPr>
          <w:p w:rsidR="00F936C1" w:rsidRPr="00EF1FDC" w:rsidRDefault="00F936C1" w:rsidP="00512337">
            <w:pPr>
              <w:widowControl/>
              <w:autoSpaceDE/>
              <w:autoSpaceDN/>
              <w:adjustRightInd/>
              <w:spacing w:line="276" w:lineRule="auto"/>
              <w:ind w:firstLine="0"/>
              <w:jc w:val="center"/>
              <w:rPr>
                <w:sz w:val="28"/>
                <w:szCs w:val="28"/>
              </w:rPr>
            </w:pPr>
            <w:r w:rsidRPr="00EF1FDC">
              <w:rPr>
                <w:sz w:val="28"/>
                <w:szCs w:val="28"/>
              </w:rPr>
              <w:t>1 000</w:t>
            </w:r>
          </w:p>
        </w:tc>
        <w:tc>
          <w:tcPr>
            <w:tcW w:w="3201" w:type="dxa"/>
            <w:hideMark/>
          </w:tcPr>
          <w:p w:rsidR="00F936C1" w:rsidRPr="00EF1FDC" w:rsidRDefault="00F936C1" w:rsidP="00512337">
            <w:pPr>
              <w:widowControl/>
              <w:autoSpaceDE/>
              <w:autoSpaceDN/>
              <w:adjustRightInd/>
              <w:spacing w:line="276" w:lineRule="auto"/>
              <w:ind w:firstLine="0"/>
              <w:jc w:val="center"/>
              <w:rPr>
                <w:sz w:val="28"/>
                <w:szCs w:val="28"/>
              </w:rPr>
            </w:pPr>
            <w:r w:rsidRPr="00EF1FDC">
              <w:rPr>
                <w:sz w:val="28"/>
                <w:szCs w:val="28"/>
              </w:rPr>
              <w:t>1 000</w:t>
            </w:r>
          </w:p>
        </w:tc>
      </w:tr>
      <w:tr w:rsidR="00EF1FDC" w:rsidRPr="00EF1FDC" w:rsidTr="00F936C1">
        <w:trPr>
          <w:trHeight w:val="285"/>
        </w:trPr>
        <w:tc>
          <w:tcPr>
            <w:tcW w:w="3109" w:type="dxa"/>
            <w:vAlign w:val="center"/>
            <w:hideMark/>
          </w:tcPr>
          <w:p w:rsidR="00EF1FDC" w:rsidRPr="00EF1FDC" w:rsidRDefault="00DD69A9" w:rsidP="00DD69A9">
            <w:pPr>
              <w:widowControl/>
              <w:autoSpaceDE/>
              <w:autoSpaceDN/>
              <w:adjustRightInd/>
              <w:spacing w:line="276" w:lineRule="auto"/>
              <w:ind w:firstLine="0"/>
              <w:jc w:val="left"/>
              <w:rPr>
                <w:sz w:val="28"/>
                <w:szCs w:val="28"/>
              </w:rPr>
            </w:pPr>
            <w:r>
              <w:rPr>
                <w:sz w:val="28"/>
                <w:szCs w:val="28"/>
              </w:rPr>
              <w:t>Методические и учебные материалы</w:t>
            </w:r>
          </w:p>
        </w:tc>
        <w:tc>
          <w:tcPr>
            <w:tcW w:w="1664" w:type="dxa"/>
            <w:vAlign w:val="center"/>
            <w:hideMark/>
          </w:tcPr>
          <w:p w:rsidR="00EF1FDC" w:rsidRPr="00EF1FDC" w:rsidRDefault="00DD69A9" w:rsidP="00DD69A9">
            <w:pPr>
              <w:widowControl/>
              <w:autoSpaceDE/>
              <w:autoSpaceDN/>
              <w:adjustRightInd/>
              <w:spacing w:line="276" w:lineRule="auto"/>
              <w:ind w:firstLine="0"/>
              <w:jc w:val="center"/>
              <w:rPr>
                <w:sz w:val="28"/>
                <w:szCs w:val="28"/>
              </w:rPr>
            </w:pPr>
            <w:r w:rsidRPr="00DD69A9">
              <w:rPr>
                <w:sz w:val="22"/>
                <w:szCs w:val="28"/>
              </w:rPr>
              <w:t>По необходимости</w:t>
            </w:r>
          </w:p>
        </w:tc>
        <w:tc>
          <w:tcPr>
            <w:tcW w:w="14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127 000</w:t>
            </w:r>
          </w:p>
        </w:tc>
        <w:tc>
          <w:tcPr>
            <w:tcW w:w="3201" w:type="dxa"/>
            <w:vAlign w:val="center"/>
            <w:hideMark/>
          </w:tcPr>
          <w:p w:rsidR="00EF1FDC" w:rsidRPr="00EF1FDC" w:rsidRDefault="00EF1FDC" w:rsidP="00DD69A9">
            <w:pPr>
              <w:widowControl/>
              <w:autoSpaceDE/>
              <w:autoSpaceDN/>
              <w:adjustRightInd/>
              <w:spacing w:line="276" w:lineRule="auto"/>
              <w:ind w:firstLine="0"/>
              <w:jc w:val="center"/>
              <w:rPr>
                <w:sz w:val="28"/>
                <w:szCs w:val="28"/>
              </w:rPr>
            </w:pPr>
            <w:r w:rsidRPr="00EF1FDC">
              <w:rPr>
                <w:sz w:val="28"/>
                <w:szCs w:val="28"/>
              </w:rPr>
              <w:t>127 000</w:t>
            </w:r>
          </w:p>
        </w:tc>
      </w:tr>
    </w:tbl>
    <w:p w:rsidR="00DD69A9" w:rsidRDefault="00DD69A9" w:rsidP="00EF1FDC">
      <w:pPr>
        <w:widowControl/>
        <w:autoSpaceDE/>
        <w:autoSpaceDN/>
        <w:adjustRightInd/>
        <w:spacing w:line="360" w:lineRule="auto"/>
        <w:ind w:firstLine="709"/>
        <w:rPr>
          <w:sz w:val="28"/>
          <w:szCs w:val="28"/>
        </w:rPr>
      </w:pPr>
      <w:bookmarkStart w:id="4" w:name="section_4"/>
      <w:bookmarkEnd w:id="4"/>
      <w:r>
        <w:rPr>
          <w:sz w:val="28"/>
          <w:szCs w:val="28"/>
        </w:rPr>
        <w:br w:type="page"/>
      </w:r>
    </w:p>
    <w:p w:rsidR="00DD69A9" w:rsidRDefault="00DD69A9" w:rsidP="00DD69A9">
      <w:pPr>
        <w:widowControl/>
        <w:autoSpaceDE/>
        <w:autoSpaceDN/>
        <w:adjustRightInd/>
        <w:spacing w:line="360" w:lineRule="auto"/>
        <w:ind w:firstLine="709"/>
        <w:jc w:val="right"/>
        <w:rPr>
          <w:sz w:val="28"/>
          <w:szCs w:val="28"/>
        </w:rPr>
      </w:pPr>
      <w:r>
        <w:rPr>
          <w:sz w:val="28"/>
          <w:szCs w:val="28"/>
        </w:rPr>
        <w:t>Продолжение таблицы 1</w:t>
      </w:r>
    </w:p>
    <w:tbl>
      <w:tblPr>
        <w:tblStyle w:val="ac"/>
        <w:tblW w:w="9375" w:type="dxa"/>
        <w:tblLook w:val="04A0" w:firstRow="1" w:lastRow="0" w:firstColumn="1" w:lastColumn="0" w:noHBand="0" w:noVBand="1"/>
      </w:tblPr>
      <w:tblGrid>
        <w:gridCol w:w="3110"/>
        <w:gridCol w:w="1665"/>
        <w:gridCol w:w="1401"/>
        <w:gridCol w:w="3199"/>
      </w:tblGrid>
      <w:tr w:rsidR="00DD69A9" w:rsidRPr="00DD69A9" w:rsidTr="00DD69A9">
        <w:trPr>
          <w:trHeight w:val="960"/>
        </w:trPr>
        <w:tc>
          <w:tcPr>
            <w:tcW w:w="3110" w:type="dxa"/>
            <w:hideMark/>
          </w:tcPr>
          <w:p w:rsidR="00DD69A9" w:rsidRPr="00DD69A9" w:rsidRDefault="00DD69A9" w:rsidP="002E5DF0">
            <w:pPr>
              <w:widowControl/>
              <w:autoSpaceDE/>
              <w:autoSpaceDN/>
              <w:adjustRightInd/>
              <w:spacing w:line="276" w:lineRule="auto"/>
              <w:ind w:firstLine="0"/>
              <w:jc w:val="center"/>
              <w:rPr>
                <w:sz w:val="24"/>
                <w:szCs w:val="28"/>
              </w:rPr>
            </w:pPr>
            <w:r w:rsidRPr="00DD69A9">
              <w:rPr>
                <w:b/>
                <w:bCs/>
                <w:sz w:val="24"/>
                <w:szCs w:val="28"/>
              </w:rPr>
              <w:t>Наименование</w:t>
            </w:r>
          </w:p>
        </w:tc>
        <w:tc>
          <w:tcPr>
            <w:tcW w:w="1665" w:type="dxa"/>
            <w:hideMark/>
          </w:tcPr>
          <w:p w:rsidR="00DD69A9" w:rsidRPr="00DD69A9" w:rsidRDefault="00DD69A9" w:rsidP="002E5DF0">
            <w:pPr>
              <w:widowControl/>
              <w:autoSpaceDE/>
              <w:autoSpaceDN/>
              <w:adjustRightInd/>
              <w:spacing w:line="276" w:lineRule="auto"/>
              <w:ind w:firstLine="0"/>
              <w:jc w:val="center"/>
              <w:rPr>
                <w:sz w:val="24"/>
                <w:szCs w:val="28"/>
              </w:rPr>
            </w:pPr>
            <w:r w:rsidRPr="00DD69A9">
              <w:rPr>
                <w:b/>
                <w:bCs/>
                <w:sz w:val="24"/>
                <w:szCs w:val="28"/>
              </w:rPr>
              <w:t>Количество, штук</w:t>
            </w:r>
          </w:p>
        </w:tc>
        <w:tc>
          <w:tcPr>
            <w:tcW w:w="1401" w:type="dxa"/>
            <w:hideMark/>
          </w:tcPr>
          <w:p w:rsidR="00DD69A9" w:rsidRPr="00DD69A9" w:rsidRDefault="00DD69A9" w:rsidP="002E5DF0">
            <w:pPr>
              <w:widowControl/>
              <w:autoSpaceDE/>
              <w:autoSpaceDN/>
              <w:adjustRightInd/>
              <w:spacing w:line="276" w:lineRule="auto"/>
              <w:ind w:firstLine="0"/>
              <w:jc w:val="center"/>
              <w:rPr>
                <w:sz w:val="24"/>
                <w:szCs w:val="28"/>
              </w:rPr>
            </w:pPr>
            <w:r w:rsidRPr="00DD69A9">
              <w:rPr>
                <w:b/>
                <w:bCs/>
                <w:sz w:val="24"/>
                <w:szCs w:val="28"/>
              </w:rPr>
              <w:t>Стоимость 1 штуки, руб.</w:t>
            </w:r>
          </w:p>
        </w:tc>
        <w:tc>
          <w:tcPr>
            <w:tcW w:w="3199" w:type="dxa"/>
            <w:hideMark/>
          </w:tcPr>
          <w:p w:rsidR="00DD69A9" w:rsidRPr="00DD69A9" w:rsidRDefault="00DD69A9" w:rsidP="002E5DF0">
            <w:pPr>
              <w:widowControl/>
              <w:autoSpaceDE/>
              <w:autoSpaceDN/>
              <w:adjustRightInd/>
              <w:spacing w:line="276" w:lineRule="auto"/>
              <w:ind w:firstLine="0"/>
              <w:jc w:val="center"/>
              <w:rPr>
                <w:sz w:val="24"/>
                <w:szCs w:val="28"/>
              </w:rPr>
            </w:pPr>
            <w:r w:rsidRPr="00DD69A9">
              <w:rPr>
                <w:b/>
                <w:bCs/>
                <w:sz w:val="24"/>
                <w:szCs w:val="28"/>
              </w:rPr>
              <w:t>Общая сумма, руб.</w:t>
            </w:r>
          </w:p>
        </w:tc>
      </w:tr>
      <w:tr w:rsidR="00DD69A9" w:rsidRPr="00EF1FDC" w:rsidTr="00DD69A9">
        <w:trPr>
          <w:trHeight w:val="300"/>
        </w:trPr>
        <w:tc>
          <w:tcPr>
            <w:tcW w:w="3110" w:type="dxa"/>
            <w:vAlign w:val="center"/>
            <w:hideMark/>
          </w:tcPr>
          <w:p w:rsidR="00DD69A9" w:rsidRPr="00EF1FDC" w:rsidRDefault="00DD69A9" w:rsidP="002E5DF0">
            <w:pPr>
              <w:widowControl/>
              <w:autoSpaceDE/>
              <w:autoSpaceDN/>
              <w:adjustRightInd/>
              <w:spacing w:line="276" w:lineRule="auto"/>
              <w:ind w:firstLine="0"/>
              <w:jc w:val="left"/>
              <w:rPr>
                <w:sz w:val="28"/>
                <w:szCs w:val="28"/>
              </w:rPr>
            </w:pPr>
            <w:r>
              <w:rPr>
                <w:sz w:val="28"/>
                <w:szCs w:val="28"/>
              </w:rPr>
              <w:t>Шкаф-пенал для книг</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2</w:t>
            </w: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2 500</w:t>
            </w: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5 000</w:t>
            </w:r>
          </w:p>
        </w:tc>
      </w:tr>
      <w:tr w:rsidR="00DD69A9" w:rsidRPr="00EF1FDC" w:rsidTr="00DD69A9">
        <w:trPr>
          <w:trHeight w:val="315"/>
        </w:trPr>
        <w:tc>
          <w:tcPr>
            <w:tcW w:w="3110" w:type="dxa"/>
            <w:hideMark/>
          </w:tcPr>
          <w:p w:rsidR="00DD69A9" w:rsidRPr="00EF1FDC" w:rsidRDefault="00DD69A9" w:rsidP="002E5DF0">
            <w:pPr>
              <w:widowControl/>
              <w:autoSpaceDE/>
              <w:autoSpaceDN/>
              <w:adjustRightInd/>
              <w:spacing w:line="276" w:lineRule="auto"/>
              <w:ind w:firstLine="0"/>
              <w:jc w:val="left"/>
              <w:rPr>
                <w:sz w:val="28"/>
                <w:szCs w:val="28"/>
              </w:rPr>
            </w:pPr>
            <w:r w:rsidRPr="00EF1FDC">
              <w:rPr>
                <w:sz w:val="28"/>
                <w:szCs w:val="28"/>
              </w:rPr>
              <w:t>Диван</w:t>
            </w:r>
          </w:p>
        </w:tc>
        <w:tc>
          <w:tcPr>
            <w:tcW w:w="1665" w:type="dxa"/>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w:t>
            </w:r>
          </w:p>
        </w:tc>
        <w:tc>
          <w:tcPr>
            <w:tcW w:w="1401" w:type="dxa"/>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15 000</w:t>
            </w:r>
          </w:p>
        </w:tc>
        <w:tc>
          <w:tcPr>
            <w:tcW w:w="3199" w:type="dxa"/>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15 000</w:t>
            </w:r>
          </w:p>
        </w:tc>
      </w:tr>
      <w:tr w:rsidR="00DD69A9" w:rsidRPr="00EF1FDC" w:rsidTr="00DD69A9">
        <w:trPr>
          <w:trHeight w:val="285"/>
        </w:trPr>
        <w:tc>
          <w:tcPr>
            <w:tcW w:w="3110" w:type="dxa"/>
            <w:hideMark/>
          </w:tcPr>
          <w:p w:rsidR="00DD69A9" w:rsidRPr="00EF1FDC" w:rsidRDefault="00DD69A9" w:rsidP="002E5DF0">
            <w:pPr>
              <w:widowControl/>
              <w:autoSpaceDE/>
              <w:autoSpaceDN/>
              <w:adjustRightInd/>
              <w:spacing w:line="276" w:lineRule="auto"/>
              <w:ind w:firstLine="0"/>
              <w:jc w:val="left"/>
              <w:rPr>
                <w:sz w:val="28"/>
                <w:szCs w:val="28"/>
              </w:rPr>
            </w:pPr>
            <w:r>
              <w:rPr>
                <w:sz w:val="28"/>
                <w:szCs w:val="28"/>
              </w:rPr>
              <w:t>Персональные к</w:t>
            </w:r>
            <w:r w:rsidRPr="00EF1FDC">
              <w:rPr>
                <w:sz w:val="28"/>
                <w:szCs w:val="28"/>
              </w:rPr>
              <w:t>омпьютер</w:t>
            </w:r>
            <w:r>
              <w:rPr>
                <w:sz w:val="28"/>
                <w:szCs w:val="28"/>
              </w:rPr>
              <w:t>ы</w:t>
            </w:r>
          </w:p>
        </w:tc>
        <w:tc>
          <w:tcPr>
            <w:tcW w:w="1665" w:type="dxa"/>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4</w:t>
            </w:r>
          </w:p>
        </w:tc>
        <w:tc>
          <w:tcPr>
            <w:tcW w:w="1401" w:type="dxa"/>
            <w:hideMark/>
          </w:tcPr>
          <w:p w:rsidR="00DD69A9" w:rsidRPr="00EF1FDC" w:rsidRDefault="00DD69A9" w:rsidP="00051C41">
            <w:pPr>
              <w:widowControl/>
              <w:autoSpaceDE/>
              <w:autoSpaceDN/>
              <w:adjustRightInd/>
              <w:spacing w:line="276" w:lineRule="auto"/>
              <w:ind w:firstLine="0"/>
              <w:jc w:val="center"/>
              <w:rPr>
                <w:sz w:val="28"/>
                <w:szCs w:val="28"/>
              </w:rPr>
            </w:pPr>
            <w:r w:rsidRPr="00EF1FDC">
              <w:rPr>
                <w:sz w:val="28"/>
                <w:szCs w:val="28"/>
              </w:rPr>
              <w:t>2</w:t>
            </w:r>
            <w:r w:rsidR="00051C41">
              <w:rPr>
                <w:sz w:val="28"/>
                <w:szCs w:val="28"/>
              </w:rPr>
              <w:t>1</w:t>
            </w:r>
            <w:r w:rsidRPr="00EF1FDC">
              <w:rPr>
                <w:sz w:val="28"/>
                <w:szCs w:val="28"/>
              </w:rPr>
              <w:t> 000</w:t>
            </w:r>
          </w:p>
        </w:tc>
        <w:tc>
          <w:tcPr>
            <w:tcW w:w="3199" w:type="dxa"/>
            <w:hideMark/>
          </w:tcPr>
          <w:p w:rsidR="00DD69A9" w:rsidRPr="00EF1FDC" w:rsidRDefault="00DD69A9" w:rsidP="00051C41">
            <w:pPr>
              <w:widowControl/>
              <w:autoSpaceDE/>
              <w:autoSpaceDN/>
              <w:adjustRightInd/>
              <w:spacing w:line="276" w:lineRule="auto"/>
              <w:ind w:firstLine="0"/>
              <w:jc w:val="center"/>
              <w:rPr>
                <w:sz w:val="28"/>
                <w:szCs w:val="28"/>
              </w:rPr>
            </w:pPr>
            <w:r w:rsidRPr="00EF1FDC">
              <w:rPr>
                <w:sz w:val="28"/>
                <w:szCs w:val="28"/>
              </w:rPr>
              <w:t>8</w:t>
            </w:r>
            <w:r w:rsidR="00051C41">
              <w:rPr>
                <w:sz w:val="28"/>
                <w:szCs w:val="28"/>
              </w:rPr>
              <w:t>4</w:t>
            </w:r>
            <w:r w:rsidRPr="00EF1FDC">
              <w:rPr>
                <w:sz w:val="28"/>
                <w:szCs w:val="28"/>
              </w:rPr>
              <w:t> 000</w:t>
            </w:r>
          </w:p>
        </w:tc>
      </w:tr>
      <w:tr w:rsidR="00DD69A9" w:rsidRPr="00EF1FDC" w:rsidTr="00DD69A9">
        <w:trPr>
          <w:trHeight w:val="330"/>
        </w:trPr>
        <w:tc>
          <w:tcPr>
            <w:tcW w:w="3110" w:type="dxa"/>
            <w:vAlign w:val="center"/>
            <w:hideMark/>
          </w:tcPr>
          <w:p w:rsidR="00DD69A9" w:rsidRPr="00EF1FDC" w:rsidRDefault="00DD69A9" w:rsidP="002E5DF0">
            <w:pPr>
              <w:widowControl/>
              <w:autoSpaceDE/>
              <w:autoSpaceDN/>
              <w:adjustRightInd/>
              <w:spacing w:line="276" w:lineRule="auto"/>
              <w:ind w:firstLine="0"/>
              <w:jc w:val="left"/>
              <w:rPr>
                <w:sz w:val="28"/>
                <w:szCs w:val="28"/>
              </w:rPr>
            </w:pPr>
            <w:r w:rsidRPr="00EF1FDC">
              <w:rPr>
                <w:sz w:val="28"/>
                <w:szCs w:val="28"/>
              </w:rPr>
              <w:t>Канцелярские товары</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DD69A9">
              <w:rPr>
                <w:sz w:val="22"/>
                <w:szCs w:val="28"/>
              </w:rPr>
              <w:t>По необходимости</w:t>
            </w: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5 000</w:t>
            </w: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5 000</w:t>
            </w:r>
          </w:p>
        </w:tc>
      </w:tr>
      <w:tr w:rsidR="00DD69A9" w:rsidRPr="00EF1FDC" w:rsidTr="00DD69A9">
        <w:trPr>
          <w:trHeight w:val="330"/>
        </w:trPr>
        <w:tc>
          <w:tcPr>
            <w:tcW w:w="3110" w:type="dxa"/>
            <w:vAlign w:val="center"/>
            <w:hideMark/>
          </w:tcPr>
          <w:p w:rsidR="00DD69A9" w:rsidRPr="00EF1FDC" w:rsidRDefault="00DD69A9" w:rsidP="00DD69A9">
            <w:pPr>
              <w:widowControl/>
              <w:autoSpaceDE/>
              <w:autoSpaceDN/>
              <w:adjustRightInd/>
              <w:spacing w:line="276" w:lineRule="auto"/>
              <w:ind w:firstLine="0"/>
              <w:jc w:val="left"/>
              <w:rPr>
                <w:sz w:val="28"/>
                <w:szCs w:val="28"/>
              </w:rPr>
            </w:pPr>
            <w:r>
              <w:rPr>
                <w:sz w:val="28"/>
                <w:szCs w:val="28"/>
              </w:rPr>
              <w:t>Микроволновка</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w:t>
            </w: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3 000</w:t>
            </w: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3 000</w:t>
            </w:r>
          </w:p>
        </w:tc>
      </w:tr>
      <w:tr w:rsidR="00DD69A9" w:rsidRPr="00EF1FDC" w:rsidTr="00DD69A9">
        <w:trPr>
          <w:trHeight w:val="360"/>
        </w:trPr>
        <w:tc>
          <w:tcPr>
            <w:tcW w:w="3110" w:type="dxa"/>
            <w:vAlign w:val="center"/>
            <w:hideMark/>
          </w:tcPr>
          <w:p w:rsidR="00DD69A9" w:rsidRPr="00EF1FDC" w:rsidRDefault="00DD69A9" w:rsidP="00DD69A9">
            <w:pPr>
              <w:widowControl/>
              <w:autoSpaceDE/>
              <w:autoSpaceDN/>
              <w:adjustRightInd/>
              <w:spacing w:line="276" w:lineRule="auto"/>
              <w:ind w:firstLine="0"/>
              <w:jc w:val="left"/>
              <w:rPr>
                <w:sz w:val="28"/>
                <w:szCs w:val="28"/>
              </w:rPr>
            </w:pPr>
            <w:r w:rsidRPr="00EF1FDC">
              <w:rPr>
                <w:sz w:val="28"/>
                <w:szCs w:val="28"/>
              </w:rPr>
              <w:t>Электр</w:t>
            </w:r>
            <w:r>
              <w:rPr>
                <w:sz w:val="28"/>
                <w:szCs w:val="28"/>
              </w:rPr>
              <w:t>о-</w:t>
            </w:r>
            <w:r w:rsidRPr="00EF1FDC">
              <w:rPr>
                <w:sz w:val="28"/>
                <w:szCs w:val="28"/>
              </w:rPr>
              <w:t>чайник</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w:t>
            </w: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2 000</w:t>
            </w: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2 000</w:t>
            </w:r>
          </w:p>
        </w:tc>
      </w:tr>
      <w:tr w:rsidR="00DD69A9" w:rsidRPr="00EF1FDC" w:rsidTr="00DD69A9">
        <w:trPr>
          <w:trHeight w:val="330"/>
        </w:trPr>
        <w:tc>
          <w:tcPr>
            <w:tcW w:w="3110" w:type="dxa"/>
            <w:vAlign w:val="center"/>
            <w:hideMark/>
          </w:tcPr>
          <w:p w:rsidR="00DD69A9" w:rsidRPr="00EF1FDC" w:rsidRDefault="00DD69A9" w:rsidP="00051C41">
            <w:pPr>
              <w:widowControl/>
              <w:autoSpaceDE/>
              <w:autoSpaceDN/>
              <w:adjustRightInd/>
              <w:spacing w:line="276" w:lineRule="auto"/>
              <w:ind w:firstLine="0"/>
              <w:jc w:val="left"/>
              <w:rPr>
                <w:sz w:val="28"/>
                <w:szCs w:val="28"/>
              </w:rPr>
            </w:pPr>
            <w:r w:rsidRPr="00EF1FDC">
              <w:rPr>
                <w:sz w:val="28"/>
                <w:szCs w:val="28"/>
              </w:rPr>
              <w:t>Шкаф</w:t>
            </w:r>
            <w:r>
              <w:rPr>
                <w:sz w:val="28"/>
                <w:szCs w:val="28"/>
              </w:rPr>
              <w:t>-</w:t>
            </w:r>
            <w:r w:rsidR="00051C41">
              <w:rPr>
                <w:sz w:val="28"/>
                <w:szCs w:val="28"/>
              </w:rPr>
              <w:t>купе</w:t>
            </w:r>
            <w:r w:rsidRPr="00EF1FDC">
              <w:rPr>
                <w:sz w:val="28"/>
                <w:szCs w:val="28"/>
              </w:rPr>
              <w:t xml:space="preserve"> для одежды</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w:t>
            </w: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7 100</w:t>
            </w: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7 100</w:t>
            </w:r>
          </w:p>
        </w:tc>
      </w:tr>
      <w:tr w:rsidR="00DD69A9" w:rsidRPr="00EF1FDC" w:rsidTr="00DD69A9">
        <w:trPr>
          <w:trHeight w:val="255"/>
        </w:trPr>
        <w:tc>
          <w:tcPr>
            <w:tcW w:w="3110" w:type="dxa"/>
            <w:vAlign w:val="center"/>
            <w:hideMark/>
          </w:tcPr>
          <w:p w:rsidR="00DD69A9" w:rsidRPr="00EF1FDC" w:rsidRDefault="00DD69A9" w:rsidP="002E5DF0">
            <w:pPr>
              <w:widowControl/>
              <w:autoSpaceDE/>
              <w:autoSpaceDN/>
              <w:adjustRightInd/>
              <w:spacing w:line="276" w:lineRule="auto"/>
              <w:ind w:firstLine="0"/>
              <w:jc w:val="left"/>
              <w:rPr>
                <w:sz w:val="28"/>
                <w:szCs w:val="28"/>
              </w:rPr>
            </w:pPr>
            <w:r w:rsidRPr="00EF1FDC">
              <w:rPr>
                <w:sz w:val="28"/>
                <w:szCs w:val="28"/>
              </w:rPr>
              <w:t>Сейф</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1</w:t>
            </w: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4 000</w:t>
            </w: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sz w:val="28"/>
                <w:szCs w:val="28"/>
              </w:rPr>
              <w:t>4 000</w:t>
            </w:r>
          </w:p>
        </w:tc>
      </w:tr>
      <w:tr w:rsidR="00DD69A9" w:rsidRPr="00EF1FDC" w:rsidTr="00DD69A9">
        <w:trPr>
          <w:trHeight w:val="315"/>
        </w:trPr>
        <w:tc>
          <w:tcPr>
            <w:tcW w:w="3110" w:type="dxa"/>
            <w:vAlign w:val="center"/>
            <w:hideMark/>
          </w:tcPr>
          <w:p w:rsidR="00DD69A9" w:rsidRPr="00EF1FDC" w:rsidRDefault="00DD69A9" w:rsidP="002E5DF0">
            <w:pPr>
              <w:widowControl/>
              <w:autoSpaceDE/>
              <w:autoSpaceDN/>
              <w:adjustRightInd/>
              <w:spacing w:line="276" w:lineRule="auto"/>
              <w:ind w:firstLine="0"/>
              <w:jc w:val="left"/>
              <w:rPr>
                <w:sz w:val="28"/>
                <w:szCs w:val="28"/>
              </w:rPr>
            </w:pPr>
            <w:r w:rsidRPr="00EF1FDC">
              <w:rPr>
                <w:b/>
                <w:bCs/>
                <w:sz w:val="28"/>
                <w:szCs w:val="28"/>
              </w:rPr>
              <w:t>Итого</w:t>
            </w:r>
          </w:p>
        </w:tc>
        <w:tc>
          <w:tcPr>
            <w:tcW w:w="1665"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p>
        </w:tc>
        <w:tc>
          <w:tcPr>
            <w:tcW w:w="1401"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p>
        </w:tc>
        <w:tc>
          <w:tcPr>
            <w:tcW w:w="3199" w:type="dxa"/>
            <w:vAlign w:val="center"/>
            <w:hideMark/>
          </w:tcPr>
          <w:p w:rsidR="00DD69A9" w:rsidRPr="00EF1FDC" w:rsidRDefault="00DD69A9" w:rsidP="002E5DF0">
            <w:pPr>
              <w:widowControl/>
              <w:autoSpaceDE/>
              <w:autoSpaceDN/>
              <w:adjustRightInd/>
              <w:spacing w:line="276" w:lineRule="auto"/>
              <w:ind w:firstLine="0"/>
              <w:jc w:val="center"/>
              <w:rPr>
                <w:sz w:val="28"/>
                <w:szCs w:val="28"/>
              </w:rPr>
            </w:pPr>
            <w:r w:rsidRPr="00EF1FDC">
              <w:rPr>
                <w:b/>
                <w:bCs/>
                <w:sz w:val="28"/>
                <w:szCs w:val="28"/>
              </w:rPr>
              <w:t>305 600</w:t>
            </w:r>
          </w:p>
        </w:tc>
      </w:tr>
    </w:tbl>
    <w:p w:rsidR="00DD69A9" w:rsidRDefault="00DD69A9" w:rsidP="00EF1FDC">
      <w:pPr>
        <w:widowControl/>
        <w:autoSpaceDE/>
        <w:autoSpaceDN/>
        <w:adjustRightInd/>
        <w:spacing w:line="360" w:lineRule="auto"/>
        <w:ind w:firstLine="709"/>
        <w:rPr>
          <w:sz w:val="28"/>
          <w:szCs w:val="28"/>
        </w:rPr>
      </w:pPr>
    </w:p>
    <w:p w:rsidR="00EF1FDC" w:rsidRPr="00EF1FDC" w:rsidRDefault="00051C41" w:rsidP="00EF1FDC">
      <w:pPr>
        <w:widowControl/>
        <w:autoSpaceDE/>
        <w:autoSpaceDN/>
        <w:adjustRightInd/>
        <w:spacing w:line="360" w:lineRule="auto"/>
        <w:ind w:firstLine="709"/>
        <w:rPr>
          <w:sz w:val="28"/>
          <w:szCs w:val="28"/>
        </w:rPr>
      </w:pPr>
      <w:r>
        <w:rPr>
          <w:sz w:val="28"/>
          <w:szCs w:val="28"/>
        </w:rPr>
        <w:t xml:space="preserve">Шаг </w:t>
      </w:r>
      <w:r w:rsidR="00EF1FDC" w:rsidRPr="00EF1FDC">
        <w:rPr>
          <w:sz w:val="28"/>
          <w:szCs w:val="28"/>
        </w:rPr>
        <w:t xml:space="preserve">4. Поиск </w:t>
      </w:r>
      <w:r>
        <w:rPr>
          <w:sz w:val="28"/>
          <w:szCs w:val="28"/>
        </w:rPr>
        <w:t>административного персонала, преподавателей и ведущих курсов и тренингов</w:t>
      </w:r>
    </w:p>
    <w:p w:rsidR="00EF1FDC" w:rsidRPr="00EF1FDC" w:rsidRDefault="00051C41" w:rsidP="00EF1FDC">
      <w:pPr>
        <w:widowControl/>
        <w:autoSpaceDE/>
        <w:autoSpaceDN/>
        <w:adjustRightInd/>
        <w:spacing w:line="360" w:lineRule="auto"/>
        <w:ind w:firstLine="709"/>
        <w:rPr>
          <w:sz w:val="28"/>
          <w:szCs w:val="28"/>
        </w:rPr>
      </w:pPr>
      <w:r>
        <w:rPr>
          <w:sz w:val="28"/>
          <w:szCs w:val="28"/>
        </w:rPr>
        <w:t>Подбор персонала целесообразно осуществлять несколькими способами</w:t>
      </w:r>
      <w:r w:rsidR="00EF1FDC" w:rsidRPr="00EF1FDC">
        <w:rPr>
          <w:sz w:val="28"/>
          <w:szCs w:val="28"/>
        </w:rPr>
        <w:t>:</w:t>
      </w:r>
    </w:p>
    <w:p w:rsidR="00EF1FDC" w:rsidRPr="00EF1FDC" w:rsidRDefault="00051C41" w:rsidP="00EF1FDC">
      <w:pPr>
        <w:widowControl/>
        <w:numPr>
          <w:ilvl w:val="0"/>
          <w:numId w:val="21"/>
        </w:numPr>
        <w:autoSpaceDE/>
        <w:autoSpaceDN/>
        <w:adjustRightInd/>
        <w:spacing w:line="360" w:lineRule="auto"/>
        <w:ind w:left="0" w:firstLine="709"/>
        <w:rPr>
          <w:sz w:val="28"/>
          <w:szCs w:val="28"/>
        </w:rPr>
      </w:pPr>
      <w:r>
        <w:rPr>
          <w:sz w:val="28"/>
          <w:szCs w:val="28"/>
        </w:rPr>
        <w:t xml:space="preserve">Через </w:t>
      </w:r>
      <w:r w:rsidR="00EF1FDC" w:rsidRPr="00EF1FDC">
        <w:rPr>
          <w:sz w:val="28"/>
          <w:szCs w:val="28"/>
        </w:rPr>
        <w:t>специализированны</w:t>
      </w:r>
      <w:r>
        <w:rPr>
          <w:sz w:val="28"/>
          <w:szCs w:val="28"/>
        </w:rPr>
        <w:t>е</w:t>
      </w:r>
      <w:r w:rsidR="00EF1FDC" w:rsidRPr="00EF1FDC">
        <w:rPr>
          <w:sz w:val="28"/>
          <w:szCs w:val="28"/>
        </w:rPr>
        <w:t xml:space="preserve"> сайт</w:t>
      </w:r>
      <w:r>
        <w:rPr>
          <w:sz w:val="28"/>
          <w:szCs w:val="28"/>
        </w:rPr>
        <w:t>ы, которые размещают резюме соискателей (обычно на известных рекрутинговых сайтах доступ к анкетам соискателей предоставляется рекрутеру за 15000 руб</w:t>
      </w:r>
      <w:r w:rsidR="005F1633">
        <w:rPr>
          <w:sz w:val="28"/>
          <w:szCs w:val="28"/>
        </w:rPr>
        <w:t>лей</w:t>
      </w:r>
      <w:r>
        <w:rPr>
          <w:sz w:val="28"/>
          <w:szCs w:val="28"/>
        </w:rPr>
        <w:t xml:space="preserve"> на неограниченный срок, либо за 200 руб</w:t>
      </w:r>
      <w:r w:rsidR="005F1633">
        <w:rPr>
          <w:sz w:val="28"/>
          <w:szCs w:val="28"/>
        </w:rPr>
        <w:t>лей</w:t>
      </w:r>
      <w:r>
        <w:rPr>
          <w:sz w:val="28"/>
          <w:szCs w:val="28"/>
        </w:rPr>
        <w:t xml:space="preserve"> за одну анкету)</w:t>
      </w:r>
      <w:r w:rsidR="00EF1FDC" w:rsidRPr="00EF1FDC">
        <w:rPr>
          <w:sz w:val="28"/>
          <w:szCs w:val="28"/>
        </w:rPr>
        <w:t>;</w:t>
      </w:r>
    </w:p>
    <w:p w:rsidR="00EF1FDC" w:rsidRPr="00EF1FDC" w:rsidRDefault="00051C41" w:rsidP="00EF1FDC">
      <w:pPr>
        <w:widowControl/>
        <w:numPr>
          <w:ilvl w:val="0"/>
          <w:numId w:val="21"/>
        </w:numPr>
        <w:autoSpaceDE/>
        <w:autoSpaceDN/>
        <w:adjustRightInd/>
        <w:spacing w:line="360" w:lineRule="auto"/>
        <w:ind w:left="0" w:firstLine="709"/>
        <w:rPr>
          <w:sz w:val="28"/>
          <w:szCs w:val="28"/>
        </w:rPr>
      </w:pPr>
      <w:r>
        <w:rPr>
          <w:sz w:val="28"/>
          <w:szCs w:val="28"/>
        </w:rPr>
        <w:t>Поиск сотрудников через друзей и знакомых</w:t>
      </w:r>
      <w:r w:rsidR="00EF1FDC" w:rsidRPr="00EF1FDC">
        <w:rPr>
          <w:sz w:val="28"/>
          <w:szCs w:val="28"/>
        </w:rPr>
        <w:t>;</w:t>
      </w:r>
    </w:p>
    <w:p w:rsidR="00EF1FDC" w:rsidRPr="00EF1FDC" w:rsidRDefault="00EF1FDC" w:rsidP="00EF1FDC">
      <w:pPr>
        <w:widowControl/>
        <w:numPr>
          <w:ilvl w:val="0"/>
          <w:numId w:val="21"/>
        </w:numPr>
        <w:autoSpaceDE/>
        <w:autoSpaceDN/>
        <w:adjustRightInd/>
        <w:spacing w:line="360" w:lineRule="auto"/>
        <w:ind w:left="0" w:firstLine="709"/>
        <w:rPr>
          <w:sz w:val="28"/>
          <w:szCs w:val="28"/>
        </w:rPr>
      </w:pPr>
      <w:r w:rsidRPr="00EF1FDC">
        <w:rPr>
          <w:sz w:val="28"/>
          <w:szCs w:val="28"/>
        </w:rPr>
        <w:t xml:space="preserve">Размещение </w:t>
      </w:r>
      <w:r w:rsidR="00051C41">
        <w:rPr>
          <w:sz w:val="28"/>
          <w:szCs w:val="28"/>
        </w:rPr>
        <w:t>объявлений о вакансиях на бесплатных Интернет-ресурсах (Авито, Работа.ру и другие)</w:t>
      </w:r>
      <w:r w:rsidRPr="00EF1FDC">
        <w:rPr>
          <w:sz w:val="28"/>
          <w:szCs w:val="28"/>
        </w:rPr>
        <w:t>;</w:t>
      </w:r>
    </w:p>
    <w:p w:rsidR="00EF1FDC" w:rsidRPr="00EF1FDC" w:rsidRDefault="00051C41" w:rsidP="00EF1FDC">
      <w:pPr>
        <w:widowControl/>
        <w:numPr>
          <w:ilvl w:val="0"/>
          <w:numId w:val="21"/>
        </w:numPr>
        <w:autoSpaceDE/>
        <w:autoSpaceDN/>
        <w:adjustRightInd/>
        <w:spacing w:line="360" w:lineRule="auto"/>
        <w:ind w:left="0" w:firstLine="709"/>
        <w:rPr>
          <w:sz w:val="28"/>
          <w:szCs w:val="28"/>
        </w:rPr>
      </w:pPr>
      <w:r>
        <w:rPr>
          <w:sz w:val="28"/>
          <w:szCs w:val="28"/>
        </w:rPr>
        <w:t>Поиск</w:t>
      </w:r>
      <w:r w:rsidR="00EF1FDC" w:rsidRPr="00EF1FDC">
        <w:rPr>
          <w:sz w:val="28"/>
          <w:szCs w:val="28"/>
        </w:rPr>
        <w:t xml:space="preserve"> преподавателей </w:t>
      </w:r>
      <w:r>
        <w:rPr>
          <w:sz w:val="28"/>
          <w:szCs w:val="28"/>
        </w:rPr>
        <w:t>в вузах, техникумах, школах,</w:t>
      </w:r>
      <w:r w:rsidR="00EF1FDC" w:rsidRPr="00EF1FDC">
        <w:rPr>
          <w:sz w:val="28"/>
          <w:szCs w:val="28"/>
        </w:rPr>
        <w:t xml:space="preserve"> и</w:t>
      </w:r>
      <w:r>
        <w:rPr>
          <w:sz w:val="28"/>
          <w:szCs w:val="28"/>
        </w:rPr>
        <w:t xml:space="preserve"> частных и государственных центрах повышения квалификации</w:t>
      </w:r>
      <w:r w:rsidR="00EF1FDC" w:rsidRPr="00EF1FDC">
        <w:rPr>
          <w:sz w:val="28"/>
          <w:szCs w:val="28"/>
        </w:rPr>
        <w:t>.</w:t>
      </w:r>
    </w:p>
    <w:p w:rsidR="00EF1FDC" w:rsidRPr="00051C41" w:rsidRDefault="00051C41" w:rsidP="00EF1FDC">
      <w:pPr>
        <w:widowControl/>
        <w:autoSpaceDE/>
        <w:autoSpaceDN/>
        <w:adjustRightInd/>
        <w:spacing w:line="360" w:lineRule="auto"/>
        <w:ind w:firstLine="709"/>
        <w:rPr>
          <w:b/>
          <w:sz w:val="28"/>
          <w:szCs w:val="28"/>
        </w:rPr>
      </w:pPr>
      <w:bookmarkStart w:id="5" w:name="section_5"/>
      <w:bookmarkEnd w:id="5"/>
      <w:r w:rsidRPr="00051C41">
        <w:rPr>
          <w:b/>
          <w:sz w:val="28"/>
          <w:szCs w:val="28"/>
        </w:rPr>
        <w:t>Раздел 5</w:t>
      </w:r>
      <w:r w:rsidR="00EF1FDC" w:rsidRPr="00051C41">
        <w:rPr>
          <w:b/>
          <w:sz w:val="28"/>
          <w:szCs w:val="28"/>
        </w:rPr>
        <w:t xml:space="preserve">. Организационная структура </w:t>
      </w:r>
      <w:r>
        <w:rPr>
          <w:b/>
          <w:sz w:val="28"/>
          <w:szCs w:val="28"/>
        </w:rPr>
        <w:t>центра «Вектор»</w:t>
      </w:r>
    </w:p>
    <w:p w:rsidR="00EF1FDC" w:rsidRPr="00EF1FDC" w:rsidRDefault="00051C41" w:rsidP="00EF1FDC">
      <w:pPr>
        <w:widowControl/>
        <w:autoSpaceDE/>
        <w:autoSpaceDN/>
        <w:adjustRightInd/>
        <w:spacing w:line="360" w:lineRule="auto"/>
        <w:ind w:firstLine="709"/>
        <w:rPr>
          <w:sz w:val="28"/>
          <w:szCs w:val="28"/>
        </w:rPr>
      </w:pPr>
      <w:r>
        <w:rPr>
          <w:sz w:val="28"/>
          <w:szCs w:val="28"/>
        </w:rPr>
        <w:t>Для осуществления бесперебойной работы центру «Вектор» потребуются</w:t>
      </w:r>
      <w:r w:rsidR="00EF1FDC" w:rsidRPr="00EF1FDC">
        <w:rPr>
          <w:sz w:val="28"/>
          <w:szCs w:val="28"/>
        </w:rPr>
        <w:t xml:space="preserve">: преподаватели, администраторы, </w:t>
      </w:r>
      <w:r>
        <w:rPr>
          <w:sz w:val="28"/>
          <w:szCs w:val="28"/>
        </w:rPr>
        <w:t>технический работник</w:t>
      </w:r>
      <w:r w:rsidR="00EF1FDC" w:rsidRPr="00EF1FDC">
        <w:rPr>
          <w:sz w:val="28"/>
          <w:szCs w:val="28"/>
        </w:rPr>
        <w:t>, бухгалтер.</w:t>
      </w:r>
      <w:r>
        <w:rPr>
          <w:sz w:val="28"/>
          <w:szCs w:val="28"/>
        </w:rPr>
        <w:t xml:space="preserve"> Естественно, основу </w:t>
      </w:r>
      <w:r w:rsidR="00EE25A0">
        <w:rPr>
          <w:sz w:val="28"/>
          <w:szCs w:val="28"/>
        </w:rPr>
        <w:t>персонала центра «Вектор» составят преподаватели. Предполагается, что часть преподавателей будет числиться в штате на постоянной основе, а часть – работать по договору подряда (при привлечении их для работы на разовых мероприятиях, мастер-классах, разовых тематических тренингов или проведения семинаров).</w:t>
      </w:r>
    </w:p>
    <w:p w:rsidR="00EF1FDC" w:rsidRPr="00EF1FDC" w:rsidRDefault="00EE25A0" w:rsidP="00EF1FDC">
      <w:pPr>
        <w:widowControl/>
        <w:autoSpaceDE/>
        <w:autoSpaceDN/>
        <w:adjustRightInd/>
        <w:spacing w:line="360" w:lineRule="auto"/>
        <w:ind w:firstLine="709"/>
        <w:rPr>
          <w:sz w:val="28"/>
          <w:szCs w:val="28"/>
        </w:rPr>
      </w:pPr>
      <w:r>
        <w:rPr>
          <w:sz w:val="28"/>
          <w:szCs w:val="28"/>
        </w:rPr>
        <w:t>Требования к уровню и квалификации профессионального образования и опыта работы к различным преподавателям будут различаться (в зависимости от темы и направления обучения). Но некоторые требования обязательны для каждого преподавателя – это коммуникабельность, умение держать аудиторию и правильная речь.</w:t>
      </w:r>
    </w:p>
    <w:p w:rsidR="00EF1FDC" w:rsidRPr="00EF1FDC" w:rsidRDefault="00EE25A0" w:rsidP="00EF1FDC">
      <w:pPr>
        <w:widowControl/>
        <w:autoSpaceDE/>
        <w:autoSpaceDN/>
        <w:adjustRightInd/>
        <w:spacing w:line="360" w:lineRule="auto"/>
        <w:ind w:firstLine="709"/>
        <w:rPr>
          <w:sz w:val="28"/>
          <w:szCs w:val="28"/>
        </w:rPr>
      </w:pPr>
      <w:r>
        <w:rPr>
          <w:sz w:val="28"/>
          <w:szCs w:val="28"/>
        </w:rPr>
        <w:t>Помимо преподавателей, необходимо принять на работу двух администраторов. Поскольку график работы центра «Вектор» без выходных, то режим работы администраторов – два дня работа / два дня отдыха.</w:t>
      </w:r>
      <w:r w:rsidR="00EF1FDC" w:rsidRPr="00EF1FDC">
        <w:rPr>
          <w:sz w:val="28"/>
          <w:szCs w:val="28"/>
        </w:rPr>
        <w:t xml:space="preserve"> </w:t>
      </w:r>
      <w:r>
        <w:rPr>
          <w:sz w:val="28"/>
          <w:szCs w:val="28"/>
        </w:rPr>
        <w:t>К кандидатуре администратора предьявляются требования: уверенное владение ПК, коммуникабельность, умение разрешать конфликтные ситуации, собранность и организованность</w:t>
      </w:r>
      <w:r w:rsidR="00EF1FDC" w:rsidRPr="00EF1FDC">
        <w:rPr>
          <w:sz w:val="28"/>
          <w:szCs w:val="28"/>
        </w:rPr>
        <w:t xml:space="preserve">. </w:t>
      </w:r>
      <w:r>
        <w:rPr>
          <w:sz w:val="28"/>
          <w:szCs w:val="28"/>
        </w:rPr>
        <w:t>К обязанностям администраторов оносятся: прием корреспонденции, телефонные разговоры с клиентами</w:t>
      </w:r>
      <w:r w:rsidR="00EF1FDC" w:rsidRPr="00EF1FDC">
        <w:rPr>
          <w:sz w:val="28"/>
          <w:szCs w:val="28"/>
        </w:rPr>
        <w:t xml:space="preserve">, запись </w:t>
      </w:r>
      <w:r>
        <w:rPr>
          <w:sz w:val="28"/>
          <w:szCs w:val="28"/>
        </w:rPr>
        <w:t>учеников</w:t>
      </w:r>
      <w:r w:rsidR="00EF1FDC" w:rsidRPr="00EF1FDC">
        <w:rPr>
          <w:sz w:val="28"/>
          <w:szCs w:val="28"/>
        </w:rPr>
        <w:t xml:space="preserve"> на</w:t>
      </w:r>
      <w:r>
        <w:rPr>
          <w:sz w:val="28"/>
          <w:szCs w:val="28"/>
        </w:rPr>
        <w:t xml:space="preserve"> </w:t>
      </w:r>
      <w:r w:rsidR="00EF1FDC" w:rsidRPr="00EF1FDC">
        <w:rPr>
          <w:sz w:val="28"/>
          <w:szCs w:val="28"/>
        </w:rPr>
        <w:t>занятия, формиров</w:t>
      </w:r>
      <w:r>
        <w:rPr>
          <w:sz w:val="28"/>
          <w:szCs w:val="28"/>
        </w:rPr>
        <w:t>ка</w:t>
      </w:r>
      <w:r w:rsidR="00EF1FDC" w:rsidRPr="00EF1FDC">
        <w:rPr>
          <w:sz w:val="28"/>
          <w:szCs w:val="28"/>
        </w:rPr>
        <w:t xml:space="preserve"> групп</w:t>
      </w:r>
      <w:r>
        <w:rPr>
          <w:sz w:val="28"/>
          <w:szCs w:val="28"/>
        </w:rPr>
        <w:t>овых курсов</w:t>
      </w:r>
      <w:r w:rsidR="00EF1FDC" w:rsidRPr="00EF1FDC">
        <w:rPr>
          <w:sz w:val="28"/>
          <w:szCs w:val="28"/>
        </w:rPr>
        <w:t xml:space="preserve">, </w:t>
      </w:r>
      <w:r>
        <w:rPr>
          <w:sz w:val="28"/>
          <w:szCs w:val="28"/>
        </w:rPr>
        <w:t>администрирование страничек центра «Вектор» в социальных сетях</w:t>
      </w:r>
      <w:r w:rsidR="00EF1FDC" w:rsidRPr="00EF1FDC">
        <w:rPr>
          <w:sz w:val="28"/>
          <w:szCs w:val="28"/>
        </w:rPr>
        <w:t xml:space="preserve">, </w:t>
      </w:r>
      <w:r>
        <w:rPr>
          <w:sz w:val="28"/>
          <w:szCs w:val="28"/>
        </w:rPr>
        <w:t>вовремя закупать</w:t>
      </w:r>
      <w:r w:rsidR="006D3C67">
        <w:rPr>
          <w:sz w:val="28"/>
          <w:szCs w:val="28"/>
        </w:rPr>
        <w:t xml:space="preserve"> необходимые расходные материалы и канцтовары</w:t>
      </w:r>
      <w:r w:rsidR="00EF1FDC" w:rsidRPr="00EF1FDC">
        <w:rPr>
          <w:sz w:val="28"/>
          <w:szCs w:val="28"/>
        </w:rPr>
        <w:t xml:space="preserve">. </w:t>
      </w:r>
    </w:p>
    <w:p w:rsidR="00EF1FDC" w:rsidRPr="00EF1FDC" w:rsidRDefault="006D3C67" w:rsidP="00EF1FDC">
      <w:pPr>
        <w:widowControl/>
        <w:autoSpaceDE/>
        <w:autoSpaceDN/>
        <w:adjustRightInd/>
        <w:spacing w:line="360" w:lineRule="auto"/>
        <w:ind w:firstLine="709"/>
        <w:rPr>
          <w:sz w:val="28"/>
          <w:szCs w:val="28"/>
        </w:rPr>
      </w:pPr>
      <w:r>
        <w:rPr>
          <w:sz w:val="28"/>
          <w:szCs w:val="28"/>
        </w:rPr>
        <w:t>Для содержания помещений центра «Вектор» в чистоте потребуется технический работник (уборщица), который будет оформлен в штат, иметь</w:t>
      </w:r>
      <w:r w:rsidR="00EF1FDC" w:rsidRPr="00EF1FDC">
        <w:rPr>
          <w:sz w:val="28"/>
          <w:szCs w:val="28"/>
        </w:rPr>
        <w:t xml:space="preserve"> частичную занятость и</w:t>
      </w:r>
      <w:r>
        <w:rPr>
          <w:sz w:val="28"/>
          <w:szCs w:val="28"/>
        </w:rPr>
        <w:t xml:space="preserve"> </w:t>
      </w:r>
      <w:r w:rsidR="00EF1FDC" w:rsidRPr="00EF1FDC">
        <w:rPr>
          <w:sz w:val="28"/>
          <w:szCs w:val="28"/>
        </w:rPr>
        <w:t xml:space="preserve">гибкий </w:t>
      </w:r>
      <w:r>
        <w:rPr>
          <w:sz w:val="28"/>
          <w:szCs w:val="28"/>
        </w:rPr>
        <w:t>режим</w:t>
      </w:r>
      <w:r w:rsidR="00EF1FDC" w:rsidRPr="00EF1FDC">
        <w:rPr>
          <w:sz w:val="28"/>
          <w:szCs w:val="28"/>
        </w:rPr>
        <w:t xml:space="preserve"> </w:t>
      </w:r>
      <w:r>
        <w:rPr>
          <w:sz w:val="28"/>
          <w:szCs w:val="28"/>
        </w:rPr>
        <w:t>рабочего времени</w:t>
      </w:r>
      <w:r w:rsidR="00EF1FDC" w:rsidRPr="00EF1FDC">
        <w:rPr>
          <w:sz w:val="28"/>
          <w:szCs w:val="28"/>
        </w:rPr>
        <w:t xml:space="preserve">. </w:t>
      </w:r>
      <w:r>
        <w:rPr>
          <w:sz w:val="28"/>
          <w:szCs w:val="28"/>
        </w:rPr>
        <w:t>Для ведения бухгалтерской отчетности потребуется бухгалтер, целесообразно</w:t>
      </w:r>
      <w:r w:rsidR="00EF1FDC" w:rsidRPr="00EF1FDC">
        <w:rPr>
          <w:sz w:val="28"/>
          <w:szCs w:val="28"/>
        </w:rPr>
        <w:t xml:space="preserve"> обратиться в аутсорсинговую компанию</w:t>
      </w:r>
      <w:r>
        <w:rPr>
          <w:sz w:val="28"/>
          <w:szCs w:val="28"/>
        </w:rPr>
        <w:t>, это позволит</w:t>
      </w:r>
      <w:r w:rsidR="00EF1FDC" w:rsidRPr="00EF1FDC">
        <w:rPr>
          <w:sz w:val="28"/>
          <w:szCs w:val="28"/>
        </w:rPr>
        <w:t xml:space="preserve"> </w:t>
      </w:r>
      <w:r>
        <w:rPr>
          <w:sz w:val="28"/>
          <w:szCs w:val="28"/>
        </w:rPr>
        <w:t>уменьшить размер выплачиваемых за числящихся в штате работников</w:t>
      </w:r>
      <w:r w:rsidR="00EF1FDC" w:rsidRPr="00EF1FDC">
        <w:rPr>
          <w:sz w:val="28"/>
          <w:szCs w:val="28"/>
        </w:rPr>
        <w:t xml:space="preserve"> налогов и</w:t>
      </w:r>
      <w:r>
        <w:rPr>
          <w:sz w:val="28"/>
          <w:szCs w:val="28"/>
        </w:rPr>
        <w:t xml:space="preserve"> других</w:t>
      </w:r>
      <w:r w:rsidR="00EF1FDC" w:rsidRPr="00EF1FDC">
        <w:rPr>
          <w:sz w:val="28"/>
          <w:szCs w:val="28"/>
        </w:rPr>
        <w:t xml:space="preserve"> расходов.</w:t>
      </w:r>
    </w:p>
    <w:p w:rsidR="00EF1FDC" w:rsidRPr="00EF1FDC" w:rsidRDefault="006D3C67" w:rsidP="00EF1FDC">
      <w:pPr>
        <w:widowControl/>
        <w:autoSpaceDE/>
        <w:autoSpaceDN/>
        <w:adjustRightInd/>
        <w:spacing w:line="360" w:lineRule="auto"/>
        <w:ind w:firstLine="709"/>
        <w:rPr>
          <w:sz w:val="28"/>
          <w:szCs w:val="28"/>
        </w:rPr>
      </w:pPr>
      <w:r>
        <w:rPr>
          <w:sz w:val="28"/>
          <w:szCs w:val="28"/>
        </w:rPr>
        <w:t>Руководить деятельностью центра «Вектор» будет директор</w:t>
      </w:r>
      <w:r w:rsidR="00EF1FDC" w:rsidRPr="00EF1FDC">
        <w:rPr>
          <w:sz w:val="28"/>
          <w:szCs w:val="28"/>
        </w:rPr>
        <w:t xml:space="preserve">. В его </w:t>
      </w:r>
      <w:r>
        <w:rPr>
          <w:sz w:val="28"/>
          <w:szCs w:val="28"/>
        </w:rPr>
        <w:t xml:space="preserve">непосредственном и прямом </w:t>
      </w:r>
      <w:r w:rsidR="00EF1FDC" w:rsidRPr="00EF1FDC">
        <w:rPr>
          <w:sz w:val="28"/>
          <w:szCs w:val="28"/>
        </w:rPr>
        <w:t xml:space="preserve">подчинении </w:t>
      </w:r>
      <w:r>
        <w:rPr>
          <w:sz w:val="28"/>
          <w:szCs w:val="28"/>
        </w:rPr>
        <w:t>находит</w:t>
      </w:r>
      <w:r w:rsidR="00EF1FDC" w:rsidRPr="00EF1FDC">
        <w:rPr>
          <w:sz w:val="28"/>
          <w:szCs w:val="28"/>
        </w:rPr>
        <w:t>ся весь персонал</w:t>
      </w:r>
      <w:r>
        <w:rPr>
          <w:sz w:val="28"/>
          <w:szCs w:val="28"/>
        </w:rPr>
        <w:t xml:space="preserve"> центра в обязанности директора входит:</w:t>
      </w:r>
      <w:r w:rsidR="00EF1FDC" w:rsidRPr="00EF1FDC">
        <w:rPr>
          <w:sz w:val="28"/>
          <w:szCs w:val="28"/>
        </w:rPr>
        <w:t xml:space="preserve"> </w:t>
      </w:r>
      <w:r>
        <w:rPr>
          <w:sz w:val="28"/>
          <w:szCs w:val="28"/>
        </w:rPr>
        <w:t>принимать решения о найме и увольнении персонала</w:t>
      </w:r>
      <w:r w:rsidR="00EF1FDC" w:rsidRPr="00EF1FDC">
        <w:rPr>
          <w:sz w:val="28"/>
          <w:szCs w:val="28"/>
        </w:rPr>
        <w:t xml:space="preserve">, </w:t>
      </w:r>
      <w:r>
        <w:rPr>
          <w:sz w:val="28"/>
          <w:szCs w:val="28"/>
        </w:rPr>
        <w:t xml:space="preserve">определять размер </w:t>
      </w:r>
      <w:r w:rsidR="00EF1FDC" w:rsidRPr="00EF1FDC">
        <w:rPr>
          <w:sz w:val="28"/>
          <w:szCs w:val="28"/>
        </w:rPr>
        <w:t>заработн</w:t>
      </w:r>
      <w:r>
        <w:rPr>
          <w:sz w:val="28"/>
          <w:szCs w:val="28"/>
        </w:rPr>
        <w:t>ой</w:t>
      </w:r>
      <w:r w:rsidR="00EF1FDC" w:rsidRPr="00EF1FDC">
        <w:rPr>
          <w:sz w:val="28"/>
          <w:szCs w:val="28"/>
        </w:rPr>
        <w:t xml:space="preserve"> плат</w:t>
      </w:r>
      <w:r>
        <w:rPr>
          <w:sz w:val="28"/>
          <w:szCs w:val="28"/>
        </w:rPr>
        <w:t>ы</w:t>
      </w:r>
      <w:r w:rsidR="00EF1FDC" w:rsidRPr="00EF1FDC">
        <w:rPr>
          <w:sz w:val="28"/>
          <w:szCs w:val="28"/>
        </w:rPr>
        <w:t xml:space="preserve">, </w:t>
      </w:r>
      <w:r>
        <w:rPr>
          <w:sz w:val="28"/>
          <w:szCs w:val="28"/>
        </w:rPr>
        <w:t>определять</w:t>
      </w:r>
      <w:r w:rsidR="00EF1FDC" w:rsidRPr="00EF1FDC">
        <w:rPr>
          <w:sz w:val="28"/>
          <w:szCs w:val="28"/>
        </w:rPr>
        <w:t xml:space="preserve"> маркетинговую </w:t>
      </w:r>
      <w:r>
        <w:rPr>
          <w:sz w:val="28"/>
          <w:szCs w:val="28"/>
        </w:rPr>
        <w:t>стратегию предприятия</w:t>
      </w:r>
      <w:r w:rsidR="00EF1FDC" w:rsidRPr="00EF1FDC">
        <w:rPr>
          <w:sz w:val="28"/>
          <w:szCs w:val="28"/>
        </w:rPr>
        <w:t>, взаимодейств</w:t>
      </w:r>
      <w:r>
        <w:rPr>
          <w:sz w:val="28"/>
          <w:szCs w:val="28"/>
        </w:rPr>
        <w:t>овать</w:t>
      </w:r>
      <w:r w:rsidR="00EF1FDC" w:rsidRPr="00EF1FDC">
        <w:rPr>
          <w:sz w:val="28"/>
          <w:szCs w:val="28"/>
        </w:rPr>
        <w:t xml:space="preserve"> с</w:t>
      </w:r>
      <w:r>
        <w:rPr>
          <w:sz w:val="28"/>
          <w:szCs w:val="28"/>
        </w:rPr>
        <w:t xml:space="preserve"> </w:t>
      </w:r>
      <w:r w:rsidR="00EF1FDC" w:rsidRPr="00EF1FDC">
        <w:rPr>
          <w:sz w:val="28"/>
          <w:szCs w:val="28"/>
        </w:rPr>
        <w:t xml:space="preserve">контрагентами. </w:t>
      </w:r>
    </w:p>
    <w:p w:rsidR="006D3C67" w:rsidRDefault="00EF1FDC" w:rsidP="00EF1FDC">
      <w:pPr>
        <w:widowControl/>
        <w:autoSpaceDE/>
        <w:autoSpaceDN/>
        <w:adjustRightInd/>
        <w:spacing w:line="360" w:lineRule="auto"/>
        <w:ind w:firstLine="709"/>
        <w:rPr>
          <w:sz w:val="28"/>
          <w:szCs w:val="28"/>
        </w:rPr>
      </w:pPr>
      <w:r w:rsidRPr="00EF1FDC">
        <w:rPr>
          <w:sz w:val="28"/>
          <w:szCs w:val="28"/>
        </w:rPr>
        <w:t xml:space="preserve">Общий фонд </w:t>
      </w:r>
      <w:r w:rsidR="006D3C67">
        <w:rPr>
          <w:sz w:val="28"/>
          <w:szCs w:val="28"/>
        </w:rPr>
        <w:t>о</w:t>
      </w:r>
      <w:r w:rsidRPr="00EF1FDC">
        <w:rPr>
          <w:sz w:val="28"/>
          <w:szCs w:val="28"/>
        </w:rPr>
        <w:t xml:space="preserve">платы </w:t>
      </w:r>
      <w:r w:rsidR="006D3C67">
        <w:rPr>
          <w:sz w:val="28"/>
          <w:szCs w:val="28"/>
        </w:rPr>
        <w:t xml:space="preserve">труда работников </w:t>
      </w:r>
      <w:r w:rsidRPr="00EF1FDC">
        <w:rPr>
          <w:sz w:val="28"/>
          <w:szCs w:val="28"/>
        </w:rPr>
        <w:t xml:space="preserve">ежемесячно </w:t>
      </w:r>
      <w:r w:rsidR="006D3C67">
        <w:rPr>
          <w:sz w:val="28"/>
          <w:szCs w:val="28"/>
        </w:rPr>
        <w:t>будет различным, это связано</w:t>
      </w:r>
      <w:r w:rsidRPr="00EF1FDC">
        <w:rPr>
          <w:sz w:val="28"/>
          <w:szCs w:val="28"/>
        </w:rPr>
        <w:t xml:space="preserve"> с процентной системой оплаты труда</w:t>
      </w:r>
      <w:r w:rsidR="006D3C67">
        <w:rPr>
          <w:sz w:val="28"/>
          <w:szCs w:val="28"/>
        </w:rPr>
        <w:t>, применяемой в центре «Вектор»</w:t>
      </w:r>
      <w:r w:rsidRPr="00EF1FDC">
        <w:rPr>
          <w:sz w:val="28"/>
          <w:szCs w:val="28"/>
        </w:rPr>
        <w:t xml:space="preserve">. </w:t>
      </w:r>
    </w:p>
    <w:p w:rsidR="00EF1FDC" w:rsidRDefault="00EF1FDC" w:rsidP="00EF1FDC">
      <w:pPr>
        <w:widowControl/>
        <w:autoSpaceDE/>
        <w:autoSpaceDN/>
        <w:adjustRightInd/>
        <w:spacing w:line="360" w:lineRule="auto"/>
        <w:ind w:firstLine="709"/>
        <w:rPr>
          <w:sz w:val="28"/>
          <w:szCs w:val="28"/>
        </w:rPr>
      </w:pPr>
      <w:r w:rsidRPr="00EF1FDC">
        <w:rPr>
          <w:sz w:val="28"/>
          <w:szCs w:val="28"/>
        </w:rPr>
        <w:t xml:space="preserve">Фонд заработной платы </w:t>
      </w:r>
      <w:r w:rsidR="006D3C67">
        <w:rPr>
          <w:sz w:val="28"/>
          <w:szCs w:val="28"/>
        </w:rPr>
        <w:t>за</w:t>
      </w:r>
      <w:r w:rsidRPr="00EF1FDC">
        <w:rPr>
          <w:sz w:val="28"/>
          <w:szCs w:val="28"/>
        </w:rPr>
        <w:t> </w:t>
      </w:r>
      <w:r w:rsidR="006D3C67">
        <w:rPr>
          <w:sz w:val="28"/>
          <w:szCs w:val="28"/>
        </w:rPr>
        <w:t>1-й</w:t>
      </w:r>
      <w:r w:rsidRPr="00EF1FDC">
        <w:rPr>
          <w:sz w:val="28"/>
          <w:szCs w:val="28"/>
        </w:rPr>
        <w:t xml:space="preserve"> месяц </w:t>
      </w:r>
      <w:r w:rsidR="006D3C67">
        <w:rPr>
          <w:sz w:val="28"/>
          <w:szCs w:val="28"/>
        </w:rPr>
        <w:t>деятельности</w:t>
      </w:r>
      <w:r w:rsidRPr="00EF1FDC">
        <w:rPr>
          <w:sz w:val="28"/>
          <w:szCs w:val="28"/>
        </w:rPr>
        <w:t xml:space="preserve"> </w:t>
      </w:r>
      <w:r w:rsidR="006D3C67">
        <w:rPr>
          <w:sz w:val="28"/>
          <w:szCs w:val="28"/>
        </w:rPr>
        <w:t>центра «Вектор» представлен в таблице 2.</w:t>
      </w:r>
    </w:p>
    <w:p w:rsidR="00F936C1" w:rsidRDefault="00F936C1" w:rsidP="00EF1FDC">
      <w:pPr>
        <w:widowControl/>
        <w:autoSpaceDE/>
        <w:autoSpaceDN/>
        <w:adjustRightInd/>
        <w:spacing w:line="360" w:lineRule="auto"/>
        <w:ind w:firstLine="709"/>
        <w:rPr>
          <w:sz w:val="28"/>
          <w:szCs w:val="28"/>
        </w:rPr>
      </w:pPr>
    </w:p>
    <w:p w:rsidR="006D3C67" w:rsidRPr="00EF1FDC" w:rsidRDefault="006D3C67" w:rsidP="00EF1FDC">
      <w:pPr>
        <w:widowControl/>
        <w:autoSpaceDE/>
        <w:autoSpaceDN/>
        <w:adjustRightInd/>
        <w:spacing w:line="360" w:lineRule="auto"/>
        <w:ind w:firstLine="709"/>
        <w:rPr>
          <w:sz w:val="28"/>
          <w:szCs w:val="28"/>
        </w:rPr>
      </w:pPr>
      <w:r>
        <w:rPr>
          <w:sz w:val="28"/>
          <w:szCs w:val="28"/>
        </w:rPr>
        <w:t>Таблица 2 – ФЗП за первый месяц работы центра «Вектор»</w:t>
      </w:r>
    </w:p>
    <w:tbl>
      <w:tblPr>
        <w:tblStyle w:val="ac"/>
        <w:tblW w:w="9345" w:type="dxa"/>
        <w:tblLook w:val="04A0" w:firstRow="1" w:lastRow="0" w:firstColumn="1" w:lastColumn="0" w:noHBand="0" w:noVBand="1"/>
      </w:tblPr>
      <w:tblGrid>
        <w:gridCol w:w="2871"/>
        <w:gridCol w:w="1645"/>
        <w:gridCol w:w="2481"/>
        <w:gridCol w:w="2348"/>
      </w:tblGrid>
      <w:tr w:rsidR="00EF1FDC" w:rsidRPr="006D3C67" w:rsidTr="006D3C67">
        <w:trPr>
          <w:trHeight w:val="810"/>
        </w:trPr>
        <w:tc>
          <w:tcPr>
            <w:tcW w:w="2871" w:type="dxa"/>
            <w:vAlign w:val="center"/>
            <w:hideMark/>
          </w:tcPr>
          <w:p w:rsidR="00EF1FDC" w:rsidRPr="006D3C67" w:rsidRDefault="00EF1FDC" w:rsidP="006D3C67">
            <w:pPr>
              <w:widowControl/>
              <w:autoSpaceDE/>
              <w:autoSpaceDN/>
              <w:adjustRightInd/>
              <w:spacing w:line="276" w:lineRule="auto"/>
              <w:ind w:firstLine="0"/>
              <w:jc w:val="center"/>
              <w:rPr>
                <w:sz w:val="24"/>
                <w:szCs w:val="28"/>
              </w:rPr>
            </w:pPr>
            <w:r w:rsidRPr="006D3C67">
              <w:rPr>
                <w:b/>
                <w:bCs/>
                <w:sz w:val="24"/>
                <w:szCs w:val="28"/>
              </w:rPr>
              <w:t>Персонал</w:t>
            </w:r>
          </w:p>
        </w:tc>
        <w:tc>
          <w:tcPr>
            <w:tcW w:w="1645" w:type="dxa"/>
            <w:vAlign w:val="center"/>
            <w:hideMark/>
          </w:tcPr>
          <w:p w:rsidR="00EF1FDC" w:rsidRPr="006D3C67" w:rsidRDefault="00EF1FDC" w:rsidP="001D05C3">
            <w:pPr>
              <w:widowControl/>
              <w:autoSpaceDE/>
              <w:autoSpaceDN/>
              <w:adjustRightInd/>
              <w:spacing w:line="276" w:lineRule="auto"/>
              <w:ind w:firstLine="0"/>
              <w:jc w:val="center"/>
              <w:rPr>
                <w:sz w:val="24"/>
                <w:szCs w:val="28"/>
              </w:rPr>
            </w:pPr>
            <w:r w:rsidRPr="006D3C67">
              <w:rPr>
                <w:b/>
                <w:bCs/>
                <w:sz w:val="24"/>
                <w:szCs w:val="28"/>
              </w:rPr>
              <w:t>Кол</w:t>
            </w:r>
            <w:r w:rsidR="001D05C3">
              <w:rPr>
                <w:b/>
                <w:bCs/>
                <w:sz w:val="24"/>
                <w:szCs w:val="28"/>
              </w:rPr>
              <w:t>-</w:t>
            </w:r>
            <w:r w:rsidRPr="006D3C67">
              <w:rPr>
                <w:b/>
                <w:bCs/>
                <w:sz w:val="24"/>
                <w:szCs w:val="28"/>
              </w:rPr>
              <w:t xml:space="preserve">во </w:t>
            </w:r>
            <w:r w:rsidR="001D05C3">
              <w:rPr>
                <w:b/>
                <w:bCs/>
                <w:sz w:val="24"/>
                <w:szCs w:val="28"/>
              </w:rPr>
              <w:t>работников</w:t>
            </w:r>
          </w:p>
        </w:tc>
        <w:tc>
          <w:tcPr>
            <w:tcW w:w="2481" w:type="dxa"/>
            <w:vAlign w:val="center"/>
            <w:hideMark/>
          </w:tcPr>
          <w:p w:rsidR="00EF1FDC" w:rsidRPr="006D3C67" w:rsidRDefault="00EF1FDC" w:rsidP="001D05C3">
            <w:pPr>
              <w:widowControl/>
              <w:autoSpaceDE/>
              <w:autoSpaceDN/>
              <w:adjustRightInd/>
              <w:spacing w:line="276" w:lineRule="auto"/>
              <w:ind w:firstLine="0"/>
              <w:jc w:val="center"/>
              <w:rPr>
                <w:sz w:val="24"/>
                <w:szCs w:val="28"/>
              </w:rPr>
            </w:pPr>
            <w:r w:rsidRPr="006D3C67">
              <w:rPr>
                <w:b/>
                <w:bCs/>
                <w:sz w:val="24"/>
                <w:szCs w:val="28"/>
              </w:rPr>
              <w:t>З/п</w:t>
            </w:r>
            <w:r w:rsidR="001D05C3">
              <w:rPr>
                <w:b/>
                <w:bCs/>
                <w:sz w:val="24"/>
                <w:szCs w:val="28"/>
              </w:rPr>
              <w:t>л</w:t>
            </w:r>
            <w:r w:rsidRPr="006D3C67">
              <w:rPr>
                <w:b/>
                <w:bCs/>
                <w:sz w:val="24"/>
                <w:szCs w:val="28"/>
              </w:rPr>
              <w:t xml:space="preserve"> на </w:t>
            </w:r>
            <w:r w:rsidR="001D05C3">
              <w:rPr>
                <w:b/>
                <w:bCs/>
                <w:sz w:val="24"/>
                <w:szCs w:val="28"/>
              </w:rPr>
              <w:t>одного</w:t>
            </w:r>
            <w:r w:rsidRPr="006D3C67">
              <w:rPr>
                <w:b/>
                <w:bCs/>
                <w:sz w:val="24"/>
                <w:szCs w:val="28"/>
              </w:rPr>
              <w:t> </w:t>
            </w:r>
            <w:r w:rsidR="001D05C3">
              <w:rPr>
                <w:b/>
                <w:bCs/>
                <w:sz w:val="24"/>
                <w:szCs w:val="28"/>
              </w:rPr>
              <w:t>работника</w:t>
            </w:r>
            <w:r w:rsidRPr="006D3C67">
              <w:rPr>
                <w:b/>
                <w:bCs/>
                <w:sz w:val="24"/>
                <w:szCs w:val="28"/>
              </w:rPr>
              <w:t xml:space="preserve"> (руб</w:t>
            </w:r>
            <w:r w:rsidR="001D05C3">
              <w:rPr>
                <w:b/>
                <w:bCs/>
                <w:sz w:val="24"/>
                <w:szCs w:val="28"/>
              </w:rPr>
              <w:t>лей</w:t>
            </w:r>
            <w:r w:rsidRPr="006D3C67">
              <w:rPr>
                <w:b/>
                <w:bCs/>
                <w:sz w:val="24"/>
                <w:szCs w:val="28"/>
              </w:rPr>
              <w:t>)</w:t>
            </w:r>
          </w:p>
        </w:tc>
        <w:tc>
          <w:tcPr>
            <w:tcW w:w="2348" w:type="dxa"/>
            <w:vAlign w:val="center"/>
            <w:hideMark/>
          </w:tcPr>
          <w:p w:rsidR="00EF1FDC" w:rsidRPr="006D3C67" w:rsidRDefault="00EF1FDC" w:rsidP="001D05C3">
            <w:pPr>
              <w:widowControl/>
              <w:autoSpaceDE/>
              <w:autoSpaceDN/>
              <w:adjustRightInd/>
              <w:spacing w:line="276" w:lineRule="auto"/>
              <w:ind w:firstLine="0"/>
              <w:jc w:val="center"/>
              <w:rPr>
                <w:sz w:val="24"/>
                <w:szCs w:val="28"/>
              </w:rPr>
            </w:pPr>
            <w:r w:rsidRPr="006D3C67">
              <w:rPr>
                <w:b/>
                <w:bCs/>
                <w:sz w:val="24"/>
                <w:szCs w:val="28"/>
              </w:rPr>
              <w:t xml:space="preserve">Зарплата </w:t>
            </w:r>
            <w:r w:rsidR="001D05C3">
              <w:rPr>
                <w:b/>
                <w:bCs/>
                <w:sz w:val="24"/>
                <w:szCs w:val="28"/>
              </w:rPr>
              <w:t>всего</w:t>
            </w:r>
            <w:r w:rsidRPr="006D3C67">
              <w:rPr>
                <w:b/>
                <w:bCs/>
                <w:sz w:val="24"/>
                <w:szCs w:val="28"/>
              </w:rPr>
              <w:t xml:space="preserve"> (руб</w:t>
            </w:r>
            <w:r w:rsidR="001D05C3">
              <w:rPr>
                <w:b/>
                <w:bCs/>
                <w:sz w:val="24"/>
                <w:szCs w:val="28"/>
              </w:rPr>
              <w:t>лей</w:t>
            </w:r>
            <w:r w:rsidRPr="006D3C67">
              <w:rPr>
                <w:b/>
                <w:bCs/>
                <w:sz w:val="24"/>
                <w:szCs w:val="28"/>
              </w:rPr>
              <w:t>)</w:t>
            </w:r>
          </w:p>
        </w:tc>
      </w:tr>
      <w:tr w:rsidR="00EF1FDC" w:rsidRPr="00EF1FDC" w:rsidTr="006D3C67">
        <w:trPr>
          <w:trHeight w:val="540"/>
        </w:trPr>
        <w:tc>
          <w:tcPr>
            <w:tcW w:w="2871" w:type="dxa"/>
            <w:hideMark/>
          </w:tcPr>
          <w:p w:rsidR="00EF1FDC" w:rsidRPr="00EF1FDC" w:rsidRDefault="006D3C67" w:rsidP="006D3C67">
            <w:pPr>
              <w:widowControl/>
              <w:autoSpaceDE/>
              <w:autoSpaceDN/>
              <w:adjustRightInd/>
              <w:spacing w:line="276" w:lineRule="auto"/>
              <w:ind w:firstLine="0"/>
              <w:rPr>
                <w:sz w:val="28"/>
                <w:szCs w:val="28"/>
              </w:rPr>
            </w:pPr>
            <w:r>
              <w:rPr>
                <w:sz w:val="28"/>
                <w:szCs w:val="28"/>
              </w:rPr>
              <w:t>Директор (з/пл + премия)</w:t>
            </w:r>
          </w:p>
        </w:tc>
        <w:tc>
          <w:tcPr>
            <w:tcW w:w="1645"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1</w:t>
            </w:r>
          </w:p>
        </w:tc>
        <w:tc>
          <w:tcPr>
            <w:tcW w:w="2481"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35 100</w:t>
            </w:r>
          </w:p>
        </w:tc>
        <w:tc>
          <w:tcPr>
            <w:tcW w:w="2348"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35 100</w:t>
            </w:r>
          </w:p>
        </w:tc>
      </w:tr>
      <w:tr w:rsidR="00EF1FDC" w:rsidRPr="00EF1FDC" w:rsidTr="006D3C67">
        <w:trPr>
          <w:trHeight w:val="360"/>
        </w:trPr>
        <w:tc>
          <w:tcPr>
            <w:tcW w:w="2871" w:type="dxa"/>
            <w:hideMark/>
          </w:tcPr>
          <w:p w:rsidR="00EF1FDC" w:rsidRPr="00EF1FDC" w:rsidRDefault="00EF1FDC" w:rsidP="006D3C67">
            <w:pPr>
              <w:widowControl/>
              <w:autoSpaceDE/>
              <w:autoSpaceDN/>
              <w:adjustRightInd/>
              <w:spacing w:line="276" w:lineRule="auto"/>
              <w:ind w:firstLine="0"/>
              <w:rPr>
                <w:sz w:val="28"/>
                <w:szCs w:val="28"/>
              </w:rPr>
            </w:pPr>
            <w:r w:rsidRPr="00EF1FDC">
              <w:rPr>
                <w:sz w:val="28"/>
                <w:szCs w:val="28"/>
              </w:rPr>
              <w:t>Преподавател</w:t>
            </w:r>
            <w:r w:rsidR="006D3C67">
              <w:rPr>
                <w:sz w:val="28"/>
                <w:szCs w:val="28"/>
              </w:rPr>
              <w:t>и</w:t>
            </w:r>
            <w:r w:rsidRPr="00EF1FDC">
              <w:rPr>
                <w:sz w:val="28"/>
                <w:szCs w:val="28"/>
              </w:rPr>
              <w:t xml:space="preserve"> (оклад</w:t>
            </w:r>
            <w:r w:rsidR="006D3C67">
              <w:rPr>
                <w:sz w:val="28"/>
                <w:szCs w:val="28"/>
              </w:rPr>
              <w:t xml:space="preserve"> </w:t>
            </w:r>
            <w:r w:rsidRPr="00EF1FDC">
              <w:rPr>
                <w:sz w:val="28"/>
                <w:szCs w:val="28"/>
              </w:rPr>
              <w:t>+</w:t>
            </w:r>
            <w:r w:rsidR="006D3C67">
              <w:rPr>
                <w:sz w:val="28"/>
                <w:szCs w:val="28"/>
              </w:rPr>
              <w:t xml:space="preserve"> процент</w:t>
            </w:r>
            <w:r w:rsidRPr="00EF1FDC">
              <w:rPr>
                <w:sz w:val="28"/>
                <w:szCs w:val="28"/>
              </w:rPr>
              <w:t>)</w:t>
            </w:r>
          </w:p>
        </w:tc>
        <w:tc>
          <w:tcPr>
            <w:tcW w:w="1645"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5</w:t>
            </w:r>
          </w:p>
        </w:tc>
        <w:tc>
          <w:tcPr>
            <w:tcW w:w="2481"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23 080</w:t>
            </w:r>
          </w:p>
        </w:tc>
        <w:tc>
          <w:tcPr>
            <w:tcW w:w="2348"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115 400</w:t>
            </w:r>
          </w:p>
        </w:tc>
      </w:tr>
      <w:tr w:rsidR="00EF1FDC" w:rsidRPr="00EF1FDC" w:rsidTr="006D3C67">
        <w:trPr>
          <w:trHeight w:val="285"/>
        </w:trPr>
        <w:tc>
          <w:tcPr>
            <w:tcW w:w="2871" w:type="dxa"/>
            <w:hideMark/>
          </w:tcPr>
          <w:p w:rsidR="00EF1FDC" w:rsidRPr="00EF1FDC" w:rsidRDefault="00EF1FDC" w:rsidP="006D3C67">
            <w:pPr>
              <w:widowControl/>
              <w:autoSpaceDE/>
              <w:autoSpaceDN/>
              <w:adjustRightInd/>
              <w:spacing w:line="276" w:lineRule="auto"/>
              <w:ind w:firstLine="0"/>
              <w:rPr>
                <w:sz w:val="28"/>
                <w:szCs w:val="28"/>
              </w:rPr>
            </w:pPr>
            <w:r w:rsidRPr="00EF1FDC">
              <w:rPr>
                <w:sz w:val="28"/>
                <w:szCs w:val="28"/>
              </w:rPr>
              <w:t>Администратор</w:t>
            </w:r>
            <w:r w:rsidR="006D3C67">
              <w:rPr>
                <w:sz w:val="28"/>
                <w:szCs w:val="28"/>
              </w:rPr>
              <w:t>ы</w:t>
            </w:r>
          </w:p>
        </w:tc>
        <w:tc>
          <w:tcPr>
            <w:tcW w:w="1645"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2</w:t>
            </w:r>
          </w:p>
        </w:tc>
        <w:tc>
          <w:tcPr>
            <w:tcW w:w="2481"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20 000</w:t>
            </w:r>
          </w:p>
        </w:tc>
        <w:tc>
          <w:tcPr>
            <w:tcW w:w="2348"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40 000</w:t>
            </w:r>
          </w:p>
        </w:tc>
      </w:tr>
      <w:tr w:rsidR="00EF1FDC" w:rsidRPr="00EF1FDC" w:rsidTr="006D3C67">
        <w:trPr>
          <w:trHeight w:val="315"/>
        </w:trPr>
        <w:tc>
          <w:tcPr>
            <w:tcW w:w="2871" w:type="dxa"/>
            <w:hideMark/>
          </w:tcPr>
          <w:p w:rsidR="00EF1FDC" w:rsidRPr="00EF1FDC" w:rsidRDefault="006D3C67" w:rsidP="006D3C67">
            <w:pPr>
              <w:widowControl/>
              <w:autoSpaceDE/>
              <w:autoSpaceDN/>
              <w:adjustRightInd/>
              <w:spacing w:line="276" w:lineRule="auto"/>
              <w:ind w:firstLine="0"/>
              <w:rPr>
                <w:sz w:val="28"/>
                <w:szCs w:val="28"/>
              </w:rPr>
            </w:pPr>
            <w:r>
              <w:rPr>
                <w:sz w:val="28"/>
                <w:szCs w:val="28"/>
              </w:rPr>
              <w:t>Технический работник</w:t>
            </w:r>
          </w:p>
        </w:tc>
        <w:tc>
          <w:tcPr>
            <w:tcW w:w="1645"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1</w:t>
            </w:r>
          </w:p>
        </w:tc>
        <w:tc>
          <w:tcPr>
            <w:tcW w:w="2481"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7 000</w:t>
            </w:r>
          </w:p>
        </w:tc>
        <w:tc>
          <w:tcPr>
            <w:tcW w:w="2348"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7 000</w:t>
            </w:r>
          </w:p>
        </w:tc>
      </w:tr>
      <w:tr w:rsidR="00EF1FDC" w:rsidRPr="00EF1FDC" w:rsidTr="006D3C67">
        <w:trPr>
          <w:trHeight w:val="315"/>
        </w:trPr>
        <w:tc>
          <w:tcPr>
            <w:tcW w:w="2871" w:type="dxa"/>
            <w:hideMark/>
          </w:tcPr>
          <w:p w:rsidR="00EF1FDC" w:rsidRPr="00EF1FDC" w:rsidRDefault="00EF1FDC" w:rsidP="006D3C67">
            <w:pPr>
              <w:widowControl/>
              <w:autoSpaceDE/>
              <w:autoSpaceDN/>
              <w:adjustRightInd/>
              <w:spacing w:line="276" w:lineRule="auto"/>
              <w:ind w:firstLine="0"/>
              <w:rPr>
                <w:sz w:val="28"/>
                <w:szCs w:val="28"/>
              </w:rPr>
            </w:pPr>
            <w:r w:rsidRPr="00EF1FDC">
              <w:rPr>
                <w:sz w:val="28"/>
                <w:szCs w:val="28"/>
              </w:rPr>
              <w:t>Бухгалтер</w:t>
            </w:r>
          </w:p>
        </w:tc>
        <w:tc>
          <w:tcPr>
            <w:tcW w:w="1645"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1</w:t>
            </w:r>
          </w:p>
        </w:tc>
        <w:tc>
          <w:tcPr>
            <w:tcW w:w="2481"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5 000</w:t>
            </w:r>
          </w:p>
        </w:tc>
        <w:tc>
          <w:tcPr>
            <w:tcW w:w="2348"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sz w:val="28"/>
                <w:szCs w:val="28"/>
              </w:rPr>
              <w:t>5 000</w:t>
            </w:r>
          </w:p>
        </w:tc>
      </w:tr>
      <w:tr w:rsidR="00EF1FDC" w:rsidRPr="00EF1FDC" w:rsidTr="006D3C67">
        <w:trPr>
          <w:trHeight w:val="315"/>
        </w:trPr>
        <w:tc>
          <w:tcPr>
            <w:tcW w:w="2871" w:type="dxa"/>
            <w:hideMark/>
          </w:tcPr>
          <w:p w:rsidR="00EF1FDC" w:rsidRPr="00EF1FDC" w:rsidRDefault="00EF1FDC" w:rsidP="006D3C67">
            <w:pPr>
              <w:widowControl/>
              <w:autoSpaceDE/>
              <w:autoSpaceDN/>
              <w:adjustRightInd/>
              <w:spacing w:line="276" w:lineRule="auto"/>
              <w:ind w:firstLine="0"/>
              <w:rPr>
                <w:sz w:val="28"/>
                <w:szCs w:val="28"/>
              </w:rPr>
            </w:pPr>
            <w:r w:rsidRPr="00EF1FDC">
              <w:rPr>
                <w:b/>
                <w:bCs/>
                <w:sz w:val="28"/>
                <w:szCs w:val="28"/>
              </w:rPr>
              <w:t xml:space="preserve">Общий </w:t>
            </w:r>
            <w:r w:rsidR="006D3C67">
              <w:rPr>
                <w:b/>
                <w:bCs/>
                <w:sz w:val="28"/>
                <w:szCs w:val="28"/>
              </w:rPr>
              <w:t>ФЗП</w:t>
            </w:r>
          </w:p>
        </w:tc>
        <w:tc>
          <w:tcPr>
            <w:tcW w:w="1645"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p>
        </w:tc>
        <w:tc>
          <w:tcPr>
            <w:tcW w:w="2481"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p>
        </w:tc>
        <w:tc>
          <w:tcPr>
            <w:tcW w:w="2348" w:type="dxa"/>
            <w:vAlign w:val="center"/>
            <w:hideMark/>
          </w:tcPr>
          <w:p w:rsidR="00EF1FDC" w:rsidRPr="00EF1FDC" w:rsidRDefault="00EF1FDC" w:rsidP="006D3C67">
            <w:pPr>
              <w:widowControl/>
              <w:autoSpaceDE/>
              <w:autoSpaceDN/>
              <w:adjustRightInd/>
              <w:spacing w:line="276" w:lineRule="auto"/>
              <w:ind w:firstLine="0"/>
              <w:jc w:val="center"/>
              <w:rPr>
                <w:sz w:val="28"/>
                <w:szCs w:val="28"/>
              </w:rPr>
            </w:pPr>
            <w:r w:rsidRPr="00EF1FDC">
              <w:rPr>
                <w:b/>
                <w:bCs/>
                <w:sz w:val="28"/>
                <w:szCs w:val="28"/>
              </w:rPr>
              <w:t>202 500</w:t>
            </w:r>
          </w:p>
        </w:tc>
      </w:tr>
    </w:tbl>
    <w:p w:rsidR="006D3C67" w:rsidRDefault="006D3C67" w:rsidP="00EF1FDC">
      <w:pPr>
        <w:widowControl/>
        <w:autoSpaceDE/>
        <w:autoSpaceDN/>
        <w:adjustRightInd/>
        <w:spacing w:line="360" w:lineRule="auto"/>
        <w:ind w:firstLine="709"/>
        <w:rPr>
          <w:sz w:val="28"/>
          <w:szCs w:val="28"/>
        </w:rPr>
      </w:pPr>
      <w:r>
        <w:rPr>
          <w:sz w:val="28"/>
          <w:szCs w:val="28"/>
        </w:rPr>
        <w:t xml:space="preserve"> </w:t>
      </w:r>
    </w:p>
    <w:p w:rsidR="00EF1FDC" w:rsidRPr="006D3C67" w:rsidRDefault="006D3C67" w:rsidP="00EF1FDC">
      <w:pPr>
        <w:widowControl/>
        <w:autoSpaceDE/>
        <w:autoSpaceDN/>
        <w:adjustRightInd/>
        <w:spacing w:line="360" w:lineRule="auto"/>
        <w:ind w:firstLine="709"/>
        <w:rPr>
          <w:b/>
          <w:sz w:val="28"/>
          <w:szCs w:val="28"/>
        </w:rPr>
      </w:pPr>
      <w:r>
        <w:rPr>
          <w:b/>
          <w:sz w:val="28"/>
          <w:szCs w:val="28"/>
        </w:rPr>
        <w:t>Раздел 6</w:t>
      </w:r>
      <w:r w:rsidR="00EF1FDC" w:rsidRPr="006D3C67">
        <w:rPr>
          <w:b/>
          <w:sz w:val="28"/>
          <w:szCs w:val="28"/>
        </w:rPr>
        <w:t xml:space="preserve">. Финансовый план </w:t>
      </w:r>
    </w:p>
    <w:p w:rsidR="001D05C3" w:rsidRDefault="001D05C3" w:rsidP="00EF1FDC">
      <w:pPr>
        <w:widowControl/>
        <w:autoSpaceDE/>
        <w:autoSpaceDN/>
        <w:adjustRightInd/>
        <w:spacing w:line="360" w:lineRule="auto"/>
        <w:ind w:firstLine="709"/>
        <w:rPr>
          <w:sz w:val="28"/>
          <w:szCs w:val="28"/>
        </w:rPr>
      </w:pPr>
      <w:r>
        <w:rPr>
          <w:sz w:val="28"/>
          <w:szCs w:val="28"/>
        </w:rPr>
        <w:t>Для расчета первоначальных инвестиций в проект, требуемых для начала деятельности центра личностного роста «Вектор» используем уже рассчитанные в таблице 1 данные. Было рассчитано, что затраты на приобретение оборудования и инвентаря составят 305 600 рублей.</w:t>
      </w:r>
    </w:p>
    <w:p w:rsidR="00EF1FDC" w:rsidRDefault="001D05C3" w:rsidP="00EF1FDC">
      <w:pPr>
        <w:widowControl/>
        <w:autoSpaceDE/>
        <w:autoSpaceDN/>
        <w:adjustRightInd/>
        <w:spacing w:line="360" w:lineRule="auto"/>
        <w:ind w:firstLine="709"/>
        <w:rPr>
          <w:sz w:val="28"/>
          <w:szCs w:val="28"/>
        </w:rPr>
      </w:pPr>
      <w:r>
        <w:rPr>
          <w:sz w:val="28"/>
          <w:szCs w:val="28"/>
        </w:rPr>
        <w:t>Кроме того, к первоначальным инвестициям нужно прибавить еще расходы, приведенные в таблице 3.</w:t>
      </w:r>
    </w:p>
    <w:p w:rsidR="001D05C3" w:rsidRDefault="001D05C3" w:rsidP="00EF1FDC">
      <w:pPr>
        <w:widowControl/>
        <w:autoSpaceDE/>
        <w:autoSpaceDN/>
        <w:adjustRightInd/>
        <w:spacing w:line="360" w:lineRule="auto"/>
        <w:ind w:firstLine="709"/>
        <w:rPr>
          <w:sz w:val="28"/>
          <w:szCs w:val="28"/>
        </w:rPr>
      </w:pPr>
      <w:r>
        <w:rPr>
          <w:sz w:val="28"/>
          <w:szCs w:val="28"/>
        </w:rPr>
        <w:br w:type="page"/>
      </w:r>
    </w:p>
    <w:p w:rsidR="001D05C3" w:rsidRPr="00EF1FDC" w:rsidRDefault="001D05C3" w:rsidP="00633F12">
      <w:pPr>
        <w:widowControl/>
        <w:autoSpaceDE/>
        <w:autoSpaceDN/>
        <w:adjustRightInd/>
        <w:spacing w:line="360" w:lineRule="auto"/>
        <w:ind w:firstLine="709"/>
        <w:rPr>
          <w:sz w:val="28"/>
          <w:szCs w:val="28"/>
        </w:rPr>
      </w:pPr>
      <w:r>
        <w:rPr>
          <w:sz w:val="28"/>
          <w:szCs w:val="28"/>
        </w:rPr>
        <w:t>Таблица 3 – Потребность в первоначальных инвестициях</w:t>
      </w:r>
    </w:p>
    <w:tbl>
      <w:tblPr>
        <w:tblStyle w:val="ac"/>
        <w:tblW w:w="9060" w:type="dxa"/>
        <w:tblLook w:val="04A0" w:firstRow="1" w:lastRow="0" w:firstColumn="1" w:lastColumn="0" w:noHBand="0" w:noVBand="1"/>
      </w:tblPr>
      <w:tblGrid>
        <w:gridCol w:w="3390"/>
        <w:gridCol w:w="1695"/>
        <w:gridCol w:w="1560"/>
        <w:gridCol w:w="2415"/>
      </w:tblGrid>
      <w:tr w:rsidR="001D05C3" w:rsidRPr="00DD69A9" w:rsidTr="001D05C3">
        <w:trPr>
          <w:trHeight w:val="960"/>
        </w:trPr>
        <w:tc>
          <w:tcPr>
            <w:tcW w:w="3390" w:type="dxa"/>
            <w:vAlign w:val="center"/>
            <w:hideMark/>
          </w:tcPr>
          <w:p w:rsidR="001D05C3" w:rsidRPr="00DD69A9" w:rsidRDefault="001D05C3" w:rsidP="001D05C3">
            <w:pPr>
              <w:widowControl/>
              <w:autoSpaceDE/>
              <w:autoSpaceDN/>
              <w:adjustRightInd/>
              <w:spacing w:line="276" w:lineRule="auto"/>
              <w:ind w:firstLine="0"/>
              <w:jc w:val="center"/>
              <w:rPr>
                <w:sz w:val="24"/>
                <w:szCs w:val="28"/>
              </w:rPr>
            </w:pPr>
            <w:r w:rsidRPr="00DD69A9">
              <w:rPr>
                <w:b/>
                <w:bCs/>
                <w:sz w:val="24"/>
                <w:szCs w:val="28"/>
              </w:rPr>
              <w:t>Наименование</w:t>
            </w:r>
            <w:r>
              <w:rPr>
                <w:b/>
                <w:bCs/>
                <w:sz w:val="24"/>
                <w:szCs w:val="28"/>
              </w:rPr>
              <w:t xml:space="preserve"> позиции</w:t>
            </w:r>
          </w:p>
        </w:tc>
        <w:tc>
          <w:tcPr>
            <w:tcW w:w="1695" w:type="dxa"/>
            <w:vAlign w:val="center"/>
            <w:hideMark/>
          </w:tcPr>
          <w:p w:rsidR="001D05C3" w:rsidRPr="00DD69A9" w:rsidRDefault="001D05C3" w:rsidP="001D05C3">
            <w:pPr>
              <w:widowControl/>
              <w:autoSpaceDE/>
              <w:autoSpaceDN/>
              <w:adjustRightInd/>
              <w:spacing w:line="276" w:lineRule="auto"/>
              <w:ind w:firstLine="0"/>
              <w:jc w:val="center"/>
              <w:rPr>
                <w:sz w:val="24"/>
                <w:szCs w:val="28"/>
              </w:rPr>
            </w:pPr>
            <w:r w:rsidRPr="00DD69A9">
              <w:rPr>
                <w:b/>
                <w:bCs/>
                <w:sz w:val="24"/>
                <w:szCs w:val="28"/>
              </w:rPr>
              <w:t>Количество, штук</w:t>
            </w:r>
          </w:p>
        </w:tc>
        <w:tc>
          <w:tcPr>
            <w:tcW w:w="1560" w:type="dxa"/>
            <w:vAlign w:val="center"/>
            <w:hideMark/>
          </w:tcPr>
          <w:p w:rsidR="001D05C3" w:rsidRPr="00DD69A9" w:rsidRDefault="001D05C3" w:rsidP="001D05C3">
            <w:pPr>
              <w:widowControl/>
              <w:autoSpaceDE/>
              <w:autoSpaceDN/>
              <w:adjustRightInd/>
              <w:spacing w:line="276" w:lineRule="auto"/>
              <w:ind w:firstLine="0"/>
              <w:jc w:val="center"/>
              <w:rPr>
                <w:sz w:val="24"/>
                <w:szCs w:val="28"/>
              </w:rPr>
            </w:pPr>
            <w:r w:rsidRPr="00DD69A9">
              <w:rPr>
                <w:b/>
                <w:bCs/>
                <w:sz w:val="24"/>
                <w:szCs w:val="28"/>
              </w:rPr>
              <w:t xml:space="preserve">Стоимость </w:t>
            </w:r>
            <w:r>
              <w:rPr>
                <w:b/>
                <w:bCs/>
                <w:sz w:val="24"/>
                <w:szCs w:val="28"/>
              </w:rPr>
              <w:t>за</w:t>
            </w:r>
            <w:r w:rsidRPr="00DD69A9">
              <w:rPr>
                <w:b/>
                <w:bCs/>
                <w:sz w:val="24"/>
                <w:szCs w:val="28"/>
              </w:rPr>
              <w:t> штук</w:t>
            </w:r>
            <w:r>
              <w:rPr>
                <w:b/>
                <w:bCs/>
                <w:sz w:val="24"/>
                <w:szCs w:val="28"/>
              </w:rPr>
              <w:t>у</w:t>
            </w:r>
            <w:r w:rsidRPr="00DD69A9">
              <w:rPr>
                <w:b/>
                <w:bCs/>
                <w:sz w:val="24"/>
                <w:szCs w:val="28"/>
              </w:rPr>
              <w:t xml:space="preserve">, </w:t>
            </w:r>
            <w:r>
              <w:rPr>
                <w:b/>
                <w:bCs/>
                <w:sz w:val="24"/>
                <w:szCs w:val="28"/>
              </w:rPr>
              <w:t xml:space="preserve">в </w:t>
            </w:r>
            <w:r w:rsidRPr="00DD69A9">
              <w:rPr>
                <w:b/>
                <w:bCs/>
                <w:sz w:val="24"/>
                <w:szCs w:val="28"/>
              </w:rPr>
              <w:t>ру</w:t>
            </w:r>
            <w:r>
              <w:rPr>
                <w:b/>
                <w:bCs/>
                <w:sz w:val="24"/>
                <w:szCs w:val="28"/>
              </w:rPr>
              <w:t>блях</w:t>
            </w:r>
          </w:p>
        </w:tc>
        <w:tc>
          <w:tcPr>
            <w:tcW w:w="2415" w:type="dxa"/>
            <w:vAlign w:val="center"/>
            <w:hideMark/>
          </w:tcPr>
          <w:p w:rsidR="001D05C3" w:rsidRPr="00DD69A9" w:rsidRDefault="001D05C3" w:rsidP="001D05C3">
            <w:pPr>
              <w:widowControl/>
              <w:autoSpaceDE/>
              <w:autoSpaceDN/>
              <w:adjustRightInd/>
              <w:spacing w:line="276" w:lineRule="auto"/>
              <w:ind w:firstLine="0"/>
              <w:jc w:val="center"/>
              <w:rPr>
                <w:sz w:val="24"/>
                <w:szCs w:val="28"/>
              </w:rPr>
            </w:pPr>
            <w:r w:rsidRPr="00DD69A9">
              <w:rPr>
                <w:b/>
                <w:bCs/>
                <w:sz w:val="24"/>
                <w:szCs w:val="28"/>
              </w:rPr>
              <w:t>Общая сумма</w:t>
            </w:r>
            <w:r>
              <w:rPr>
                <w:b/>
                <w:bCs/>
                <w:sz w:val="24"/>
                <w:szCs w:val="28"/>
              </w:rPr>
              <w:t xml:space="preserve"> в  рублях</w:t>
            </w:r>
          </w:p>
        </w:tc>
      </w:tr>
      <w:tr w:rsidR="00633F12" w:rsidRPr="00EF1FDC" w:rsidTr="002E5DF0">
        <w:trPr>
          <w:trHeight w:val="330"/>
        </w:trPr>
        <w:tc>
          <w:tcPr>
            <w:tcW w:w="6645" w:type="dxa"/>
            <w:gridSpan w:val="3"/>
            <w:vAlign w:val="center"/>
          </w:tcPr>
          <w:p w:rsidR="00633F12" w:rsidRPr="00EF1FDC" w:rsidRDefault="00633F12" w:rsidP="00633F12">
            <w:pPr>
              <w:widowControl/>
              <w:autoSpaceDE/>
              <w:autoSpaceDN/>
              <w:adjustRightInd/>
              <w:spacing w:line="276" w:lineRule="auto"/>
              <w:ind w:firstLine="0"/>
              <w:jc w:val="left"/>
              <w:rPr>
                <w:sz w:val="28"/>
                <w:szCs w:val="28"/>
              </w:rPr>
            </w:pPr>
            <w:r>
              <w:rPr>
                <w:sz w:val="28"/>
                <w:szCs w:val="28"/>
              </w:rPr>
              <w:t>Затраты, перенесенные из таблицы 1</w:t>
            </w:r>
          </w:p>
        </w:tc>
        <w:tc>
          <w:tcPr>
            <w:tcW w:w="2415" w:type="dxa"/>
            <w:vAlign w:val="center"/>
          </w:tcPr>
          <w:p w:rsidR="00633F12" w:rsidRPr="00EF1FDC" w:rsidRDefault="00633F12" w:rsidP="001D05C3">
            <w:pPr>
              <w:widowControl/>
              <w:autoSpaceDE/>
              <w:autoSpaceDN/>
              <w:adjustRightInd/>
              <w:spacing w:line="276" w:lineRule="auto"/>
              <w:ind w:firstLine="0"/>
              <w:jc w:val="center"/>
              <w:rPr>
                <w:sz w:val="28"/>
                <w:szCs w:val="28"/>
              </w:rPr>
            </w:pPr>
            <w:r w:rsidRPr="00633F12">
              <w:rPr>
                <w:sz w:val="28"/>
                <w:szCs w:val="28"/>
              </w:rPr>
              <w:t>305 600</w:t>
            </w:r>
          </w:p>
        </w:tc>
      </w:tr>
      <w:tr w:rsidR="00EF1FDC" w:rsidRPr="00EF1FDC" w:rsidTr="001D05C3">
        <w:trPr>
          <w:trHeight w:val="330"/>
        </w:trPr>
        <w:tc>
          <w:tcPr>
            <w:tcW w:w="3390" w:type="dxa"/>
            <w:vAlign w:val="center"/>
            <w:hideMark/>
          </w:tcPr>
          <w:p w:rsidR="00EF1FDC" w:rsidRPr="00EF1FDC" w:rsidRDefault="00EF1FDC" w:rsidP="001D05C3">
            <w:pPr>
              <w:widowControl/>
              <w:autoSpaceDE/>
              <w:autoSpaceDN/>
              <w:adjustRightInd/>
              <w:spacing w:line="276" w:lineRule="auto"/>
              <w:ind w:firstLine="0"/>
              <w:jc w:val="left"/>
              <w:rPr>
                <w:sz w:val="28"/>
                <w:szCs w:val="28"/>
              </w:rPr>
            </w:pPr>
            <w:r w:rsidRPr="00EF1FDC">
              <w:rPr>
                <w:sz w:val="28"/>
                <w:szCs w:val="28"/>
              </w:rPr>
              <w:t>Косметич</w:t>
            </w:r>
            <w:r w:rsidR="001D05C3">
              <w:rPr>
                <w:sz w:val="28"/>
                <w:szCs w:val="28"/>
              </w:rPr>
              <w:t>.</w:t>
            </w:r>
            <w:r w:rsidRPr="00EF1FDC">
              <w:rPr>
                <w:sz w:val="28"/>
                <w:szCs w:val="28"/>
              </w:rPr>
              <w:t xml:space="preserve"> ремонт</w:t>
            </w:r>
            <w:r w:rsidR="001D05C3">
              <w:rPr>
                <w:sz w:val="28"/>
                <w:szCs w:val="28"/>
              </w:rPr>
              <w:t xml:space="preserve"> помещения</w:t>
            </w:r>
          </w:p>
        </w:tc>
        <w:tc>
          <w:tcPr>
            <w:tcW w:w="169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w:t>
            </w:r>
          </w:p>
        </w:tc>
        <w:tc>
          <w:tcPr>
            <w:tcW w:w="1560"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50 000</w:t>
            </w:r>
          </w:p>
        </w:tc>
        <w:tc>
          <w:tcPr>
            <w:tcW w:w="241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50 000</w:t>
            </w:r>
          </w:p>
        </w:tc>
      </w:tr>
      <w:tr w:rsidR="00EF1FDC" w:rsidRPr="00EF1FDC" w:rsidTr="001D05C3">
        <w:trPr>
          <w:trHeight w:val="285"/>
        </w:trPr>
        <w:tc>
          <w:tcPr>
            <w:tcW w:w="3390" w:type="dxa"/>
            <w:vAlign w:val="center"/>
            <w:hideMark/>
          </w:tcPr>
          <w:p w:rsidR="00EF1FDC" w:rsidRPr="00EF1FDC" w:rsidRDefault="00EF1FDC" w:rsidP="00633F12">
            <w:pPr>
              <w:widowControl/>
              <w:autoSpaceDE/>
              <w:autoSpaceDN/>
              <w:adjustRightInd/>
              <w:spacing w:line="276" w:lineRule="auto"/>
              <w:ind w:firstLine="0"/>
              <w:jc w:val="left"/>
              <w:rPr>
                <w:sz w:val="28"/>
                <w:szCs w:val="28"/>
              </w:rPr>
            </w:pPr>
            <w:r w:rsidRPr="00EF1FDC">
              <w:rPr>
                <w:sz w:val="28"/>
                <w:szCs w:val="28"/>
              </w:rPr>
              <w:t xml:space="preserve">Регистрация </w:t>
            </w:r>
            <w:r w:rsidR="00633F12">
              <w:rPr>
                <w:sz w:val="28"/>
                <w:szCs w:val="28"/>
              </w:rPr>
              <w:t>«индивидуального предпринимателя»</w:t>
            </w:r>
          </w:p>
        </w:tc>
        <w:tc>
          <w:tcPr>
            <w:tcW w:w="169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w:t>
            </w:r>
          </w:p>
        </w:tc>
        <w:tc>
          <w:tcPr>
            <w:tcW w:w="1560"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800</w:t>
            </w:r>
          </w:p>
        </w:tc>
        <w:tc>
          <w:tcPr>
            <w:tcW w:w="241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800</w:t>
            </w:r>
          </w:p>
        </w:tc>
      </w:tr>
      <w:tr w:rsidR="00EF1FDC" w:rsidRPr="00EF1FDC" w:rsidTr="001D05C3">
        <w:trPr>
          <w:trHeight w:val="630"/>
        </w:trPr>
        <w:tc>
          <w:tcPr>
            <w:tcW w:w="3390" w:type="dxa"/>
            <w:vAlign w:val="center"/>
            <w:hideMark/>
          </w:tcPr>
          <w:p w:rsidR="00EF1FDC" w:rsidRPr="00EF1FDC" w:rsidRDefault="00EF1FDC" w:rsidP="001D05C3">
            <w:pPr>
              <w:widowControl/>
              <w:autoSpaceDE/>
              <w:autoSpaceDN/>
              <w:adjustRightInd/>
              <w:spacing w:line="276" w:lineRule="auto"/>
              <w:ind w:firstLine="0"/>
              <w:jc w:val="left"/>
              <w:rPr>
                <w:sz w:val="28"/>
                <w:szCs w:val="28"/>
              </w:rPr>
            </w:pPr>
            <w:r w:rsidRPr="00EF1FDC">
              <w:rPr>
                <w:sz w:val="28"/>
                <w:szCs w:val="28"/>
              </w:rPr>
              <w:t xml:space="preserve">Изготовление печати, открытие </w:t>
            </w:r>
            <w:r w:rsidR="001D05C3">
              <w:rPr>
                <w:sz w:val="28"/>
                <w:szCs w:val="28"/>
              </w:rPr>
              <w:t>расчетного счета</w:t>
            </w:r>
          </w:p>
        </w:tc>
        <w:tc>
          <w:tcPr>
            <w:tcW w:w="169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w:t>
            </w:r>
          </w:p>
        </w:tc>
        <w:tc>
          <w:tcPr>
            <w:tcW w:w="1560"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1 800</w:t>
            </w:r>
          </w:p>
        </w:tc>
        <w:tc>
          <w:tcPr>
            <w:tcW w:w="241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1 800</w:t>
            </w:r>
          </w:p>
        </w:tc>
      </w:tr>
      <w:tr w:rsidR="00EF1FDC" w:rsidRPr="00EF1FDC" w:rsidTr="001D05C3">
        <w:trPr>
          <w:trHeight w:val="525"/>
        </w:trPr>
        <w:tc>
          <w:tcPr>
            <w:tcW w:w="3390" w:type="dxa"/>
            <w:vAlign w:val="center"/>
            <w:hideMark/>
          </w:tcPr>
          <w:p w:rsidR="00EF1FDC" w:rsidRPr="00EF1FDC" w:rsidRDefault="00633F12" w:rsidP="001D05C3">
            <w:pPr>
              <w:widowControl/>
              <w:autoSpaceDE/>
              <w:autoSpaceDN/>
              <w:adjustRightInd/>
              <w:spacing w:line="276" w:lineRule="auto"/>
              <w:ind w:firstLine="0"/>
              <w:jc w:val="left"/>
              <w:rPr>
                <w:sz w:val="28"/>
                <w:szCs w:val="28"/>
              </w:rPr>
            </w:pPr>
            <w:r>
              <w:rPr>
                <w:sz w:val="28"/>
                <w:szCs w:val="28"/>
              </w:rPr>
              <w:t>Оформление и регистрация документов, регламентирующих внутреннюю деятельность центра «Вектор»</w:t>
            </w:r>
          </w:p>
        </w:tc>
        <w:tc>
          <w:tcPr>
            <w:tcW w:w="169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w:t>
            </w:r>
          </w:p>
        </w:tc>
        <w:tc>
          <w:tcPr>
            <w:tcW w:w="1560"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50 000</w:t>
            </w:r>
          </w:p>
        </w:tc>
        <w:tc>
          <w:tcPr>
            <w:tcW w:w="241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50 000</w:t>
            </w:r>
          </w:p>
        </w:tc>
      </w:tr>
      <w:tr w:rsidR="00EF1FDC" w:rsidRPr="00EF1FDC" w:rsidTr="001D05C3">
        <w:trPr>
          <w:trHeight w:val="165"/>
        </w:trPr>
        <w:tc>
          <w:tcPr>
            <w:tcW w:w="3390" w:type="dxa"/>
            <w:vAlign w:val="center"/>
            <w:hideMark/>
          </w:tcPr>
          <w:p w:rsidR="00EF1FDC" w:rsidRPr="00EF1FDC" w:rsidRDefault="00633F12" w:rsidP="001D05C3">
            <w:pPr>
              <w:widowControl/>
              <w:autoSpaceDE/>
              <w:autoSpaceDN/>
              <w:adjustRightInd/>
              <w:spacing w:line="276" w:lineRule="auto"/>
              <w:ind w:firstLine="0"/>
              <w:jc w:val="left"/>
              <w:rPr>
                <w:sz w:val="28"/>
                <w:szCs w:val="28"/>
              </w:rPr>
            </w:pPr>
            <w:r>
              <w:rPr>
                <w:sz w:val="28"/>
                <w:szCs w:val="28"/>
              </w:rPr>
              <w:t>Реализация маркетинговой стратегии (описанной в разделе 3)</w:t>
            </w:r>
          </w:p>
        </w:tc>
        <w:tc>
          <w:tcPr>
            <w:tcW w:w="169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w:t>
            </w:r>
          </w:p>
        </w:tc>
        <w:tc>
          <w:tcPr>
            <w:tcW w:w="1560"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10 000</w:t>
            </w:r>
          </w:p>
        </w:tc>
        <w:tc>
          <w:tcPr>
            <w:tcW w:w="241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10 000</w:t>
            </w:r>
          </w:p>
        </w:tc>
      </w:tr>
      <w:tr w:rsidR="00EF1FDC" w:rsidRPr="00EF1FDC" w:rsidTr="001D05C3">
        <w:trPr>
          <w:trHeight w:val="315"/>
        </w:trPr>
        <w:tc>
          <w:tcPr>
            <w:tcW w:w="3390" w:type="dxa"/>
            <w:vAlign w:val="center"/>
            <w:hideMark/>
          </w:tcPr>
          <w:p w:rsidR="00EF1FDC" w:rsidRPr="00EF1FDC" w:rsidRDefault="00633F12" w:rsidP="001D05C3">
            <w:pPr>
              <w:widowControl/>
              <w:autoSpaceDE/>
              <w:autoSpaceDN/>
              <w:adjustRightInd/>
              <w:spacing w:line="276" w:lineRule="auto"/>
              <w:ind w:firstLine="0"/>
              <w:jc w:val="left"/>
              <w:rPr>
                <w:sz w:val="28"/>
                <w:szCs w:val="28"/>
              </w:rPr>
            </w:pPr>
            <w:r>
              <w:rPr>
                <w:sz w:val="28"/>
                <w:szCs w:val="28"/>
              </w:rPr>
              <w:t>Изготовление вывески с логотипом «Вектор»</w:t>
            </w:r>
          </w:p>
        </w:tc>
        <w:tc>
          <w:tcPr>
            <w:tcW w:w="169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1</w:t>
            </w:r>
          </w:p>
        </w:tc>
        <w:tc>
          <w:tcPr>
            <w:tcW w:w="1560"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50 000</w:t>
            </w:r>
          </w:p>
        </w:tc>
        <w:tc>
          <w:tcPr>
            <w:tcW w:w="2415" w:type="dxa"/>
            <w:vAlign w:val="center"/>
            <w:hideMark/>
          </w:tcPr>
          <w:p w:rsidR="00EF1FDC" w:rsidRPr="00EF1FDC" w:rsidRDefault="00EF1FDC" w:rsidP="001D05C3">
            <w:pPr>
              <w:widowControl/>
              <w:autoSpaceDE/>
              <w:autoSpaceDN/>
              <w:adjustRightInd/>
              <w:spacing w:line="276" w:lineRule="auto"/>
              <w:ind w:firstLine="0"/>
              <w:jc w:val="center"/>
              <w:rPr>
                <w:sz w:val="28"/>
                <w:szCs w:val="28"/>
              </w:rPr>
            </w:pPr>
            <w:r w:rsidRPr="00EF1FDC">
              <w:rPr>
                <w:sz w:val="28"/>
                <w:szCs w:val="28"/>
              </w:rPr>
              <w:t>50 000</w:t>
            </w:r>
          </w:p>
        </w:tc>
      </w:tr>
      <w:tr w:rsidR="00633F12" w:rsidRPr="00EF1FDC" w:rsidTr="002E5DF0">
        <w:trPr>
          <w:trHeight w:val="315"/>
        </w:trPr>
        <w:tc>
          <w:tcPr>
            <w:tcW w:w="6645" w:type="dxa"/>
            <w:gridSpan w:val="3"/>
            <w:vAlign w:val="center"/>
            <w:hideMark/>
          </w:tcPr>
          <w:p w:rsidR="00633F12" w:rsidRPr="00EF1FDC" w:rsidRDefault="00633F12" w:rsidP="001D05C3">
            <w:pPr>
              <w:widowControl/>
              <w:autoSpaceDE/>
              <w:autoSpaceDN/>
              <w:adjustRightInd/>
              <w:spacing w:line="276" w:lineRule="auto"/>
              <w:ind w:firstLine="0"/>
              <w:jc w:val="center"/>
              <w:rPr>
                <w:sz w:val="28"/>
                <w:szCs w:val="28"/>
              </w:rPr>
            </w:pPr>
            <w:r w:rsidRPr="00EF1FDC">
              <w:rPr>
                <w:b/>
                <w:bCs/>
                <w:sz w:val="28"/>
                <w:szCs w:val="28"/>
              </w:rPr>
              <w:t>Итого</w:t>
            </w:r>
          </w:p>
        </w:tc>
        <w:tc>
          <w:tcPr>
            <w:tcW w:w="2415" w:type="dxa"/>
            <w:vAlign w:val="center"/>
            <w:hideMark/>
          </w:tcPr>
          <w:p w:rsidR="00633F12" w:rsidRPr="00EF1FDC" w:rsidRDefault="00633F12" w:rsidP="001D05C3">
            <w:pPr>
              <w:widowControl/>
              <w:autoSpaceDE/>
              <w:autoSpaceDN/>
              <w:adjustRightInd/>
              <w:spacing w:line="276" w:lineRule="auto"/>
              <w:ind w:firstLine="0"/>
              <w:jc w:val="center"/>
              <w:rPr>
                <w:sz w:val="28"/>
                <w:szCs w:val="28"/>
              </w:rPr>
            </w:pPr>
            <w:r w:rsidRPr="00EF1FDC">
              <w:rPr>
                <w:b/>
                <w:bCs/>
                <w:sz w:val="28"/>
                <w:szCs w:val="28"/>
              </w:rPr>
              <w:t>468 200</w:t>
            </w:r>
          </w:p>
        </w:tc>
      </w:tr>
    </w:tbl>
    <w:p w:rsidR="00633F12" w:rsidRDefault="00633F12" w:rsidP="00EF1FDC">
      <w:pPr>
        <w:widowControl/>
        <w:autoSpaceDE/>
        <w:autoSpaceDN/>
        <w:adjustRightInd/>
        <w:spacing w:line="360" w:lineRule="auto"/>
        <w:ind w:firstLine="709"/>
        <w:rPr>
          <w:sz w:val="28"/>
          <w:szCs w:val="28"/>
        </w:rPr>
      </w:pPr>
    </w:p>
    <w:p w:rsidR="00EF1FDC" w:rsidRDefault="00633F12" w:rsidP="00EF1FDC">
      <w:pPr>
        <w:widowControl/>
        <w:autoSpaceDE/>
        <w:autoSpaceDN/>
        <w:adjustRightInd/>
        <w:spacing w:line="360" w:lineRule="auto"/>
        <w:ind w:firstLine="709"/>
        <w:rPr>
          <w:sz w:val="28"/>
          <w:szCs w:val="28"/>
        </w:rPr>
      </w:pPr>
      <w:r>
        <w:rPr>
          <w:sz w:val="28"/>
          <w:szCs w:val="28"/>
        </w:rPr>
        <w:t>Кроме первоначальных вложений, которые необходимо будет осуществить единоразово, центр «Вектор» будет нести постоянные текущие расходы, приведенные в таблице 4.</w:t>
      </w:r>
    </w:p>
    <w:p w:rsidR="00633F12" w:rsidRPr="00EF1FDC" w:rsidRDefault="00633F12" w:rsidP="00EF1FDC">
      <w:pPr>
        <w:widowControl/>
        <w:autoSpaceDE/>
        <w:autoSpaceDN/>
        <w:adjustRightInd/>
        <w:spacing w:line="360" w:lineRule="auto"/>
        <w:ind w:firstLine="709"/>
        <w:rPr>
          <w:sz w:val="28"/>
          <w:szCs w:val="28"/>
        </w:rPr>
      </w:pPr>
      <w:r>
        <w:rPr>
          <w:sz w:val="28"/>
          <w:szCs w:val="28"/>
        </w:rPr>
        <w:t>Таблица 4 – Текущие расходы (за первый месяц работы)</w:t>
      </w:r>
    </w:p>
    <w:tbl>
      <w:tblPr>
        <w:tblStyle w:val="ac"/>
        <w:tblW w:w="9583" w:type="dxa"/>
        <w:tblLook w:val="04A0" w:firstRow="1" w:lastRow="0" w:firstColumn="1" w:lastColumn="0" w:noHBand="0" w:noVBand="1"/>
      </w:tblPr>
      <w:tblGrid>
        <w:gridCol w:w="6487"/>
        <w:gridCol w:w="3096"/>
      </w:tblGrid>
      <w:tr w:rsidR="00633F12" w:rsidRPr="00633F12" w:rsidTr="00633F12">
        <w:trPr>
          <w:trHeight w:val="375"/>
        </w:trPr>
        <w:tc>
          <w:tcPr>
            <w:tcW w:w="6487" w:type="dxa"/>
          </w:tcPr>
          <w:p w:rsidR="00633F12" w:rsidRPr="00633F12" w:rsidRDefault="00633F12" w:rsidP="00633F12">
            <w:pPr>
              <w:widowControl/>
              <w:autoSpaceDE/>
              <w:autoSpaceDN/>
              <w:adjustRightInd/>
              <w:spacing w:line="276" w:lineRule="auto"/>
              <w:ind w:firstLine="0"/>
              <w:jc w:val="center"/>
              <w:rPr>
                <w:b/>
                <w:bCs/>
                <w:sz w:val="24"/>
                <w:szCs w:val="28"/>
              </w:rPr>
            </w:pPr>
            <w:r w:rsidRPr="00633F12">
              <w:rPr>
                <w:b/>
                <w:bCs/>
                <w:sz w:val="24"/>
                <w:szCs w:val="28"/>
              </w:rPr>
              <w:t>Вид текущих расходов</w:t>
            </w:r>
          </w:p>
        </w:tc>
        <w:tc>
          <w:tcPr>
            <w:tcW w:w="3096" w:type="dxa"/>
            <w:vAlign w:val="center"/>
          </w:tcPr>
          <w:p w:rsidR="00633F12" w:rsidRPr="00633F12" w:rsidRDefault="00633F12" w:rsidP="00633F12">
            <w:pPr>
              <w:widowControl/>
              <w:autoSpaceDE/>
              <w:autoSpaceDN/>
              <w:adjustRightInd/>
              <w:spacing w:line="276" w:lineRule="auto"/>
              <w:ind w:firstLine="0"/>
              <w:jc w:val="center"/>
              <w:rPr>
                <w:b/>
                <w:bCs/>
                <w:sz w:val="24"/>
                <w:szCs w:val="28"/>
              </w:rPr>
            </w:pPr>
            <w:r w:rsidRPr="00633F12">
              <w:rPr>
                <w:b/>
                <w:bCs/>
                <w:sz w:val="24"/>
                <w:szCs w:val="28"/>
              </w:rPr>
              <w:t>Сумма (в рублях)</w:t>
            </w:r>
          </w:p>
        </w:tc>
      </w:tr>
      <w:tr w:rsidR="00EF1FDC" w:rsidRPr="00EF1FDC" w:rsidTr="00633F12">
        <w:trPr>
          <w:trHeight w:val="375"/>
        </w:trPr>
        <w:tc>
          <w:tcPr>
            <w:tcW w:w="6487" w:type="dxa"/>
            <w:hideMark/>
          </w:tcPr>
          <w:p w:rsidR="00EF1FDC" w:rsidRPr="00EF1FDC" w:rsidRDefault="00EF1FDC" w:rsidP="00633F12">
            <w:pPr>
              <w:widowControl/>
              <w:autoSpaceDE/>
              <w:autoSpaceDN/>
              <w:adjustRightInd/>
              <w:spacing w:line="276" w:lineRule="auto"/>
              <w:ind w:firstLine="0"/>
              <w:rPr>
                <w:sz w:val="28"/>
                <w:szCs w:val="28"/>
              </w:rPr>
            </w:pPr>
            <w:r w:rsidRPr="00EF1FDC">
              <w:rPr>
                <w:b/>
                <w:bCs/>
                <w:sz w:val="28"/>
                <w:szCs w:val="28"/>
              </w:rPr>
              <w:t>Переменные расходы</w:t>
            </w:r>
          </w:p>
        </w:tc>
        <w:tc>
          <w:tcPr>
            <w:tcW w:w="3096" w:type="dxa"/>
            <w:vAlign w:val="center"/>
            <w:hideMark/>
          </w:tcPr>
          <w:p w:rsidR="00EF1FDC" w:rsidRPr="00EF1FDC" w:rsidRDefault="00EF1FDC" w:rsidP="00633F12">
            <w:pPr>
              <w:widowControl/>
              <w:autoSpaceDE/>
              <w:autoSpaceDN/>
              <w:adjustRightInd/>
              <w:spacing w:line="276" w:lineRule="auto"/>
              <w:ind w:firstLine="0"/>
              <w:jc w:val="center"/>
              <w:rPr>
                <w:sz w:val="28"/>
                <w:szCs w:val="28"/>
              </w:rPr>
            </w:pPr>
            <w:r w:rsidRPr="00EF1FDC">
              <w:rPr>
                <w:b/>
                <w:bCs/>
                <w:sz w:val="28"/>
                <w:szCs w:val="28"/>
              </w:rPr>
              <w:t>261 750</w:t>
            </w:r>
          </w:p>
        </w:tc>
      </w:tr>
      <w:tr w:rsidR="00EF1FDC" w:rsidRPr="00EF1FDC" w:rsidTr="00633F12">
        <w:trPr>
          <w:trHeight w:val="180"/>
        </w:trPr>
        <w:tc>
          <w:tcPr>
            <w:tcW w:w="6487" w:type="dxa"/>
            <w:hideMark/>
          </w:tcPr>
          <w:p w:rsidR="00EF1FDC" w:rsidRPr="00EF1FDC" w:rsidRDefault="00EF1FDC" w:rsidP="00633F12">
            <w:pPr>
              <w:widowControl/>
              <w:autoSpaceDE/>
              <w:autoSpaceDN/>
              <w:adjustRightInd/>
              <w:spacing w:line="276" w:lineRule="auto"/>
              <w:ind w:firstLine="0"/>
              <w:rPr>
                <w:sz w:val="28"/>
                <w:szCs w:val="28"/>
              </w:rPr>
            </w:pPr>
            <w:r w:rsidRPr="00EF1FDC">
              <w:rPr>
                <w:sz w:val="28"/>
                <w:szCs w:val="28"/>
              </w:rPr>
              <w:t>Заработная плата</w:t>
            </w:r>
            <w:r w:rsidR="00633F12">
              <w:rPr>
                <w:sz w:val="28"/>
                <w:szCs w:val="28"/>
              </w:rPr>
              <w:t xml:space="preserve"> работников (данные из табл. 2)</w:t>
            </w:r>
          </w:p>
        </w:tc>
        <w:tc>
          <w:tcPr>
            <w:tcW w:w="3096" w:type="dxa"/>
            <w:vAlign w:val="center"/>
            <w:hideMark/>
          </w:tcPr>
          <w:p w:rsidR="00EF1FDC" w:rsidRPr="00EF1FDC" w:rsidRDefault="00EF1FDC" w:rsidP="00633F12">
            <w:pPr>
              <w:widowControl/>
              <w:autoSpaceDE/>
              <w:autoSpaceDN/>
              <w:adjustRightInd/>
              <w:spacing w:line="276" w:lineRule="auto"/>
              <w:ind w:firstLine="0"/>
              <w:jc w:val="center"/>
              <w:rPr>
                <w:sz w:val="28"/>
                <w:szCs w:val="28"/>
              </w:rPr>
            </w:pPr>
            <w:r w:rsidRPr="00EF1FDC">
              <w:rPr>
                <w:sz w:val="28"/>
                <w:szCs w:val="28"/>
              </w:rPr>
              <w:t>202 500</w:t>
            </w:r>
          </w:p>
        </w:tc>
      </w:tr>
      <w:tr w:rsidR="00EF1FDC" w:rsidRPr="00EF1FDC" w:rsidTr="00633F12">
        <w:trPr>
          <w:trHeight w:val="285"/>
        </w:trPr>
        <w:tc>
          <w:tcPr>
            <w:tcW w:w="6487" w:type="dxa"/>
            <w:hideMark/>
          </w:tcPr>
          <w:p w:rsidR="00EF1FDC" w:rsidRPr="00EF1FDC" w:rsidRDefault="00EF1FDC" w:rsidP="00633F12">
            <w:pPr>
              <w:widowControl/>
              <w:autoSpaceDE/>
              <w:autoSpaceDN/>
              <w:adjustRightInd/>
              <w:spacing w:line="276" w:lineRule="auto"/>
              <w:ind w:firstLine="0"/>
              <w:rPr>
                <w:sz w:val="28"/>
                <w:szCs w:val="28"/>
              </w:rPr>
            </w:pPr>
            <w:r w:rsidRPr="00EF1FDC">
              <w:rPr>
                <w:sz w:val="28"/>
                <w:szCs w:val="28"/>
              </w:rPr>
              <w:t>Отчисления с</w:t>
            </w:r>
            <w:r w:rsidR="00633F12">
              <w:rPr>
                <w:sz w:val="28"/>
                <w:szCs w:val="28"/>
              </w:rPr>
              <w:t xml:space="preserve"> фонда оплаты труда</w:t>
            </w:r>
            <w:r w:rsidRPr="00EF1FDC">
              <w:rPr>
                <w:sz w:val="28"/>
                <w:szCs w:val="28"/>
              </w:rPr>
              <w:t xml:space="preserve"> (30% от з/п</w:t>
            </w:r>
            <w:r w:rsidR="00633F12">
              <w:rPr>
                <w:sz w:val="28"/>
                <w:szCs w:val="28"/>
              </w:rPr>
              <w:t>л</w:t>
            </w:r>
            <w:r w:rsidRPr="00EF1FDC">
              <w:rPr>
                <w:sz w:val="28"/>
                <w:szCs w:val="28"/>
              </w:rPr>
              <w:t xml:space="preserve"> </w:t>
            </w:r>
            <w:r w:rsidR="00633F12">
              <w:rPr>
                <w:sz w:val="28"/>
                <w:szCs w:val="28"/>
              </w:rPr>
              <w:t xml:space="preserve">всех </w:t>
            </w:r>
            <w:r w:rsidRPr="00EF1FDC">
              <w:rPr>
                <w:sz w:val="28"/>
                <w:szCs w:val="28"/>
              </w:rPr>
              <w:t xml:space="preserve">штатных </w:t>
            </w:r>
            <w:r w:rsidR="00633F12">
              <w:rPr>
                <w:sz w:val="28"/>
                <w:szCs w:val="28"/>
              </w:rPr>
              <w:t>работников</w:t>
            </w:r>
            <w:r w:rsidRPr="00EF1FDC">
              <w:rPr>
                <w:sz w:val="28"/>
                <w:szCs w:val="28"/>
              </w:rPr>
              <w:t>)</w:t>
            </w:r>
          </w:p>
        </w:tc>
        <w:tc>
          <w:tcPr>
            <w:tcW w:w="3096" w:type="dxa"/>
            <w:vAlign w:val="center"/>
            <w:hideMark/>
          </w:tcPr>
          <w:p w:rsidR="00EF1FDC" w:rsidRPr="00EF1FDC" w:rsidRDefault="00EF1FDC" w:rsidP="00633F12">
            <w:pPr>
              <w:widowControl/>
              <w:autoSpaceDE/>
              <w:autoSpaceDN/>
              <w:adjustRightInd/>
              <w:spacing w:line="276" w:lineRule="auto"/>
              <w:ind w:firstLine="0"/>
              <w:jc w:val="center"/>
              <w:rPr>
                <w:sz w:val="28"/>
                <w:szCs w:val="28"/>
              </w:rPr>
            </w:pPr>
            <w:r w:rsidRPr="00EF1FDC">
              <w:rPr>
                <w:sz w:val="28"/>
                <w:szCs w:val="28"/>
              </w:rPr>
              <w:t>59 250</w:t>
            </w:r>
          </w:p>
        </w:tc>
      </w:tr>
      <w:tr w:rsidR="00EF1FDC" w:rsidRPr="00EF1FDC" w:rsidTr="00633F12">
        <w:trPr>
          <w:trHeight w:val="315"/>
        </w:trPr>
        <w:tc>
          <w:tcPr>
            <w:tcW w:w="6487" w:type="dxa"/>
            <w:hideMark/>
          </w:tcPr>
          <w:p w:rsidR="00EF1FDC" w:rsidRPr="00EF1FDC" w:rsidRDefault="00EF1FDC" w:rsidP="00633F12">
            <w:pPr>
              <w:widowControl/>
              <w:autoSpaceDE/>
              <w:autoSpaceDN/>
              <w:adjustRightInd/>
              <w:spacing w:line="276" w:lineRule="auto"/>
              <w:ind w:firstLine="0"/>
              <w:rPr>
                <w:sz w:val="28"/>
                <w:szCs w:val="28"/>
              </w:rPr>
            </w:pPr>
            <w:r w:rsidRPr="00EF1FDC">
              <w:rPr>
                <w:b/>
                <w:bCs/>
                <w:sz w:val="28"/>
                <w:szCs w:val="28"/>
              </w:rPr>
              <w:t>Постоянные расходы</w:t>
            </w:r>
          </w:p>
        </w:tc>
        <w:tc>
          <w:tcPr>
            <w:tcW w:w="3096" w:type="dxa"/>
            <w:vAlign w:val="center"/>
            <w:hideMark/>
          </w:tcPr>
          <w:p w:rsidR="00EF1FDC" w:rsidRPr="00EF1FDC" w:rsidRDefault="00EF1FDC" w:rsidP="00633F12">
            <w:pPr>
              <w:widowControl/>
              <w:autoSpaceDE/>
              <w:autoSpaceDN/>
              <w:adjustRightInd/>
              <w:spacing w:line="276" w:lineRule="auto"/>
              <w:ind w:firstLine="0"/>
              <w:jc w:val="center"/>
              <w:rPr>
                <w:sz w:val="28"/>
                <w:szCs w:val="28"/>
              </w:rPr>
            </w:pPr>
            <w:r w:rsidRPr="00EF1FDC">
              <w:rPr>
                <w:b/>
                <w:bCs/>
                <w:sz w:val="28"/>
                <w:szCs w:val="28"/>
              </w:rPr>
              <w:t>140 370</w:t>
            </w:r>
          </w:p>
        </w:tc>
      </w:tr>
      <w:tr w:rsidR="00EF1FDC" w:rsidRPr="00EF1FDC" w:rsidTr="00633F12">
        <w:trPr>
          <w:trHeight w:val="315"/>
        </w:trPr>
        <w:tc>
          <w:tcPr>
            <w:tcW w:w="6487" w:type="dxa"/>
            <w:hideMark/>
          </w:tcPr>
          <w:p w:rsidR="00EF1FDC" w:rsidRPr="00EF1FDC" w:rsidRDefault="00EF1FDC" w:rsidP="00633F12">
            <w:pPr>
              <w:widowControl/>
              <w:autoSpaceDE/>
              <w:autoSpaceDN/>
              <w:adjustRightInd/>
              <w:spacing w:line="276" w:lineRule="auto"/>
              <w:ind w:firstLine="0"/>
              <w:rPr>
                <w:sz w:val="28"/>
                <w:szCs w:val="28"/>
              </w:rPr>
            </w:pPr>
            <w:r w:rsidRPr="00EF1FDC">
              <w:rPr>
                <w:sz w:val="28"/>
                <w:szCs w:val="28"/>
              </w:rPr>
              <w:t xml:space="preserve">Аренда </w:t>
            </w:r>
            <w:r w:rsidR="00633F12">
              <w:rPr>
                <w:sz w:val="28"/>
                <w:szCs w:val="28"/>
              </w:rPr>
              <w:t xml:space="preserve">помещения </w:t>
            </w:r>
            <w:r w:rsidRPr="00EF1FDC">
              <w:rPr>
                <w:sz w:val="28"/>
                <w:szCs w:val="28"/>
              </w:rPr>
              <w:t>(</w:t>
            </w:r>
            <w:r w:rsidR="00633F12">
              <w:rPr>
                <w:sz w:val="28"/>
                <w:szCs w:val="28"/>
              </w:rPr>
              <w:t>данные из Раздела 4</w:t>
            </w:r>
            <w:r w:rsidRPr="00EF1FDC">
              <w:rPr>
                <w:sz w:val="28"/>
                <w:szCs w:val="28"/>
              </w:rPr>
              <w:t>)</w:t>
            </w:r>
          </w:p>
        </w:tc>
        <w:tc>
          <w:tcPr>
            <w:tcW w:w="3096" w:type="dxa"/>
            <w:vAlign w:val="center"/>
            <w:hideMark/>
          </w:tcPr>
          <w:p w:rsidR="00EF1FDC" w:rsidRPr="00EF1FDC" w:rsidRDefault="00EF1FDC" w:rsidP="00633F12">
            <w:pPr>
              <w:widowControl/>
              <w:autoSpaceDE/>
              <w:autoSpaceDN/>
              <w:adjustRightInd/>
              <w:spacing w:line="276" w:lineRule="auto"/>
              <w:ind w:firstLine="0"/>
              <w:jc w:val="center"/>
              <w:rPr>
                <w:sz w:val="28"/>
                <w:szCs w:val="28"/>
              </w:rPr>
            </w:pPr>
            <w:r w:rsidRPr="00EF1FDC">
              <w:rPr>
                <w:sz w:val="28"/>
                <w:szCs w:val="28"/>
              </w:rPr>
              <w:t>70 000</w:t>
            </w:r>
          </w:p>
        </w:tc>
      </w:tr>
    </w:tbl>
    <w:p w:rsidR="00633F12" w:rsidRDefault="00633F12" w:rsidP="00EF1FDC">
      <w:pPr>
        <w:widowControl/>
        <w:autoSpaceDE/>
        <w:autoSpaceDN/>
        <w:adjustRightInd/>
        <w:spacing w:line="360" w:lineRule="auto"/>
        <w:ind w:firstLine="709"/>
        <w:rPr>
          <w:sz w:val="28"/>
          <w:szCs w:val="28"/>
        </w:rPr>
      </w:pPr>
      <w:r>
        <w:rPr>
          <w:sz w:val="28"/>
          <w:szCs w:val="28"/>
        </w:rPr>
        <w:br w:type="page"/>
      </w:r>
    </w:p>
    <w:p w:rsidR="00633F12" w:rsidRDefault="00633F12" w:rsidP="00633F12">
      <w:pPr>
        <w:widowControl/>
        <w:autoSpaceDE/>
        <w:autoSpaceDN/>
        <w:adjustRightInd/>
        <w:spacing w:line="360" w:lineRule="auto"/>
        <w:ind w:firstLine="709"/>
        <w:jc w:val="right"/>
        <w:rPr>
          <w:sz w:val="28"/>
          <w:szCs w:val="28"/>
        </w:rPr>
      </w:pPr>
      <w:r>
        <w:rPr>
          <w:sz w:val="28"/>
          <w:szCs w:val="28"/>
        </w:rPr>
        <w:t>Продолжение таблицы 4</w:t>
      </w:r>
    </w:p>
    <w:tbl>
      <w:tblPr>
        <w:tblStyle w:val="ac"/>
        <w:tblW w:w="9725" w:type="dxa"/>
        <w:tblLook w:val="04A0" w:firstRow="1" w:lastRow="0" w:firstColumn="1" w:lastColumn="0" w:noHBand="0" w:noVBand="1"/>
      </w:tblPr>
      <w:tblGrid>
        <w:gridCol w:w="6629"/>
        <w:gridCol w:w="3096"/>
      </w:tblGrid>
      <w:tr w:rsidR="00633F12" w:rsidRPr="00633F12" w:rsidTr="00633F12">
        <w:trPr>
          <w:trHeight w:val="375"/>
        </w:trPr>
        <w:tc>
          <w:tcPr>
            <w:tcW w:w="6629" w:type="dxa"/>
          </w:tcPr>
          <w:p w:rsidR="00633F12" w:rsidRPr="00633F12" w:rsidRDefault="00633F12" w:rsidP="002E5DF0">
            <w:pPr>
              <w:widowControl/>
              <w:autoSpaceDE/>
              <w:autoSpaceDN/>
              <w:adjustRightInd/>
              <w:spacing w:line="276" w:lineRule="auto"/>
              <w:ind w:firstLine="0"/>
              <w:jc w:val="center"/>
              <w:rPr>
                <w:b/>
                <w:bCs/>
                <w:sz w:val="24"/>
                <w:szCs w:val="28"/>
              </w:rPr>
            </w:pPr>
            <w:r w:rsidRPr="00633F12">
              <w:rPr>
                <w:b/>
                <w:bCs/>
                <w:sz w:val="24"/>
                <w:szCs w:val="28"/>
              </w:rPr>
              <w:t>Вид текущих расходов</w:t>
            </w:r>
          </w:p>
        </w:tc>
        <w:tc>
          <w:tcPr>
            <w:tcW w:w="3096" w:type="dxa"/>
            <w:vAlign w:val="center"/>
          </w:tcPr>
          <w:p w:rsidR="00633F12" w:rsidRPr="00633F12" w:rsidRDefault="00633F12" w:rsidP="00633F12">
            <w:pPr>
              <w:widowControl/>
              <w:autoSpaceDE/>
              <w:autoSpaceDN/>
              <w:adjustRightInd/>
              <w:spacing w:line="276" w:lineRule="auto"/>
              <w:ind w:firstLine="0"/>
              <w:jc w:val="center"/>
              <w:rPr>
                <w:b/>
                <w:bCs/>
                <w:sz w:val="24"/>
                <w:szCs w:val="28"/>
              </w:rPr>
            </w:pPr>
            <w:r w:rsidRPr="00633F12">
              <w:rPr>
                <w:b/>
                <w:bCs/>
                <w:sz w:val="24"/>
                <w:szCs w:val="28"/>
              </w:rPr>
              <w:t>Сумма (в рублях)</w:t>
            </w:r>
          </w:p>
        </w:tc>
      </w:tr>
      <w:tr w:rsidR="00633F12" w:rsidRPr="00EF1FDC" w:rsidTr="00633F12">
        <w:trPr>
          <w:trHeight w:val="240"/>
        </w:trPr>
        <w:tc>
          <w:tcPr>
            <w:tcW w:w="6629" w:type="dxa"/>
            <w:hideMark/>
          </w:tcPr>
          <w:p w:rsidR="00633F12" w:rsidRPr="00EF1FDC" w:rsidRDefault="00633F12" w:rsidP="002E5DF0">
            <w:pPr>
              <w:widowControl/>
              <w:autoSpaceDE/>
              <w:autoSpaceDN/>
              <w:adjustRightInd/>
              <w:spacing w:line="276" w:lineRule="auto"/>
              <w:ind w:firstLine="0"/>
              <w:rPr>
                <w:sz w:val="28"/>
                <w:szCs w:val="28"/>
              </w:rPr>
            </w:pPr>
            <w:r w:rsidRPr="00EF1FDC">
              <w:rPr>
                <w:sz w:val="28"/>
                <w:szCs w:val="28"/>
              </w:rPr>
              <w:t>Коммунальные платежи</w:t>
            </w:r>
            <w:r>
              <w:rPr>
                <w:sz w:val="28"/>
                <w:szCs w:val="28"/>
              </w:rPr>
              <w:t xml:space="preserve"> по счетчикам</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sz w:val="28"/>
                <w:szCs w:val="28"/>
              </w:rPr>
              <w:t>6 000</w:t>
            </w:r>
          </w:p>
        </w:tc>
      </w:tr>
      <w:tr w:rsidR="00633F12" w:rsidRPr="00EF1FDC" w:rsidTr="00633F12">
        <w:trPr>
          <w:trHeight w:val="165"/>
        </w:trPr>
        <w:tc>
          <w:tcPr>
            <w:tcW w:w="6629" w:type="dxa"/>
            <w:hideMark/>
          </w:tcPr>
          <w:p w:rsidR="00633F12" w:rsidRPr="00EF1FDC" w:rsidRDefault="00633F12" w:rsidP="002E5DF0">
            <w:pPr>
              <w:widowControl/>
              <w:autoSpaceDE/>
              <w:autoSpaceDN/>
              <w:adjustRightInd/>
              <w:spacing w:line="276" w:lineRule="auto"/>
              <w:ind w:firstLine="0"/>
              <w:rPr>
                <w:sz w:val="28"/>
                <w:szCs w:val="28"/>
              </w:rPr>
            </w:pPr>
            <w:r>
              <w:rPr>
                <w:sz w:val="28"/>
                <w:szCs w:val="28"/>
              </w:rPr>
              <w:t>Рекламная кампания</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sz w:val="28"/>
                <w:szCs w:val="28"/>
              </w:rPr>
              <w:t>10 000</w:t>
            </w:r>
          </w:p>
        </w:tc>
      </w:tr>
      <w:tr w:rsidR="00633F12" w:rsidRPr="00EF1FDC" w:rsidTr="00633F12">
        <w:trPr>
          <w:trHeight w:val="135"/>
        </w:trPr>
        <w:tc>
          <w:tcPr>
            <w:tcW w:w="6629" w:type="dxa"/>
            <w:hideMark/>
          </w:tcPr>
          <w:p w:rsidR="00633F12" w:rsidRPr="00EF1FDC" w:rsidRDefault="00633F12" w:rsidP="002E5DF0">
            <w:pPr>
              <w:widowControl/>
              <w:autoSpaceDE/>
              <w:autoSpaceDN/>
              <w:adjustRightInd/>
              <w:spacing w:line="276" w:lineRule="auto"/>
              <w:ind w:firstLine="0"/>
              <w:rPr>
                <w:sz w:val="28"/>
                <w:szCs w:val="28"/>
              </w:rPr>
            </w:pPr>
            <w:r w:rsidRPr="00EF1FDC">
              <w:rPr>
                <w:sz w:val="28"/>
                <w:szCs w:val="28"/>
              </w:rPr>
              <w:t>Амортизация*</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sz w:val="28"/>
                <w:szCs w:val="28"/>
              </w:rPr>
              <w:t>2 250</w:t>
            </w:r>
          </w:p>
        </w:tc>
      </w:tr>
      <w:tr w:rsidR="00633F12" w:rsidRPr="00EF1FDC" w:rsidTr="00633F12">
        <w:trPr>
          <w:trHeight w:val="315"/>
        </w:trPr>
        <w:tc>
          <w:tcPr>
            <w:tcW w:w="6629" w:type="dxa"/>
            <w:hideMark/>
          </w:tcPr>
          <w:p w:rsidR="00633F12" w:rsidRPr="00EF1FDC" w:rsidRDefault="00633F12" w:rsidP="002E5DF0">
            <w:pPr>
              <w:widowControl/>
              <w:autoSpaceDE/>
              <w:autoSpaceDN/>
              <w:adjustRightInd/>
              <w:spacing w:line="276" w:lineRule="auto"/>
              <w:ind w:firstLine="0"/>
              <w:rPr>
                <w:sz w:val="28"/>
                <w:szCs w:val="28"/>
              </w:rPr>
            </w:pPr>
            <w:r w:rsidRPr="00EF1FDC">
              <w:rPr>
                <w:sz w:val="28"/>
                <w:szCs w:val="28"/>
              </w:rPr>
              <w:t>Непредвиденные расходы</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sz w:val="28"/>
                <w:szCs w:val="28"/>
              </w:rPr>
              <w:t>10 000</w:t>
            </w:r>
          </w:p>
        </w:tc>
      </w:tr>
      <w:tr w:rsidR="00633F12" w:rsidRPr="00EF1FDC" w:rsidTr="00633F12">
        <w:trPr>
          <w:trHeight w:val="630"/>
        </w:trPr>
        <w:tc>
          <w:tcPr>
            <w:tcW w:w="6629" w:type="dxa"/>
            <w:hideMark/>
          </w:tcPr>
          <w:p w:rsidR="00633F12" w:rsidRPr="00EF1FDC" w:rsidRDefault="00633F12" w:rsidP="00E50A0B">
            <w:pPr>
              <w:widowControl/>
              <w:autoSpaceDE/>
              <w:autoSpaceDN/>
              <w:adjustRightInd/>
              <w:spacing w:line="276" w:lineRule="auto"/>
              <w:ind w:firstLine="0"/>
              <w:rPr>
                <w:sz w:val="28"/>
                <w:szCs w:val="28"/>
              </w:rPr>
            </w:pPr>
            <w:r w:rsidRPr="00EF1FDC">
              <w:rPr>
                <w:sz w:val="28"/>
                <w:szCs w:val="28"/>
              </w:rPr>
              <w:t xml:space="preserve">Обновление методических </w:t>
            </w:r>
            <w:r w:rsidR="00E50A0B">
              <w:rPr>
                <w:sz w:val="28"/>
                <w:szCs w:val="28"/>
              </w:rPr>
              <w:t>материалов</w:t>
            </w:r>
            <w:r w:rsidRPr="00EF1FDC">
              <w:rPr>
                <w:sz w:val="28"/>
                <w:szCs w:val="28"/>
              </w:rPr>
              <w:t xml:space="preserve"> и </w:t>
            </w:r>
            <w:r w:rsidR="00E50A0B">
              <w:rPr>
                <w:sz w:val="28"/>
                <w:szCs w:val="28"/>
              </w:rPr>
              <w:t>учебных пособий</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sz w:val="28"/>
                <w:szCs w:val="28"/>
              </w:rPr>
              <w:t>30 000</w:t>
            </w:r>
          </w:p>
        </w:tc>
      </w:tr>
      <w:tr w:rsidR="00633F12" w:rsidRPr="00EF1FDC" w:rsidTr="00633F12">
        <w:trPr>
          <w:trHeight w:val="255"/>
        </w:trPr>
        <w:tc>
          <w:tcPr>
            <w:tcW w:w="6629" w:type="dxa"/>
            <w:hideMark/>
          </w:tcPr>
          <w:p w:rsidR="00633F12" w:rsidRPr="00EF1FDC" w:rsidRDefault="00633F12" w:rsidP="00E50A0B">
            <w:pPr>
              <w:widowControl/>
              <w:autoSpaceDE/>
              <w:autoSpaceDN/>
              <w:adjustRightInd/>
              <w:spacing w:line="276" w:lineRule="auto"/>
              <w:ind w:firstLine="0"/>
              <w:rPr>
                <w:sz w:val="28"/>
                <w:szCs w:val="28"/>
              </w:rPr>
            </w:pPr>
            <w:r w:rsidRPr="00EF1FDC">
              <w:rPr>
                <w:sz w:val="28"/>
                <w:szCs w:val="28"/>
              </w:rPr>
              <w:t xml:space="preserve">Налоги </w:t>
            </w:r>
            <w:r w:rsidR="00E50A0B">
              <w:rPr>
                <w:sz w:val="28"/>
                <w:szCs w:val="28"/>
              </w:rPr>
              <w:t>по упрощенной системе налогообложения</w:t>
            </w:r>
            <w:r w:rsidRPr="00EF1FDC">
              <w:rPr>
                <w:sz w:val="28"/>
                <w:szCs w:val="28"/>
              </w:rPr>
              <w:t xml:space="preserve"> (6% от выручки)</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sz w:val="28"/>
                <w:szCs w:val="28"/>
              </w:rPr>
              <w:t>12 120</w:t>
            </w:r>
          </w:p>
        </w:tc>
      </w:tr>
      <w:tr w:rsidR="00633F12" w:rsidRPr="00EF1FDC" w:rsidTr="00633F12">
        <w:trPr>
          <w:trHeight w:val="315"/>
        </w:trPr>
        <w:tc>
          <w:tcPr>
            <w:tcW w:w="6629" w:type="dxa"/>
            <w:hideMark/>
          </w:tcPr>
          <w:p w:rsidR="00633F12" w:rsidRPr="00EF1FDC" w:rsidRDefault="00633F12" w:rsidP="002E5DF0">
            <w:pPr>
              <w:widowControl/>
              <w:autoSpaceDE/>
              <w:autoSpaceDN/>
              <w:adjustRightInd/>
              <w:spacing w:line="276" w:lineRule="auto"/>
              <w:ind w:firstLine="0"/>
              <w:rPr>
                <w:sz w:val="28"/>
                <w:szCs w:val="28"/>
              </w:rPr>
            </w:pPr>
            <w:r w:rsidRPr="00EF1FDC">
              <w:rPr>
                <w:b/>
                <w:bCs/>
                <w:sz w:val="28"/>
                <w:szCs w:val="28"/>
              </w:rPr>
              <w:t>Итого расходы</w:t>
            </w:r>
          </w:p>
        </w:tc>
        <w:tc>
          <w:tcPr>
            <w:tcW w:w="3096" w:type="dxa"/>
            <w:vAlign w:val="center"/>
            <w:hideMark/>
          </w:tcPr>
          <w:p w:rsidR="00633F12" w:rsidRPr="00EF1FDC" w:rsidRDefault="00633F12" w:rsidP="00633F12">
            <w:pPr>
              <w:widowControl/>
              <w:autoSpaceDE/>
              <w:autoSpaceDN/>
              <w:adjustRightInd/>
              <w:spacing w:line="276" w:lineRule="auto"/>
              <w:ind w:firstLine="0"/>
              <w:jc w:val="center"/>
              <w:rPr>
                <w:sz w:val="28"/>
                <w:szCs w:val="28"/>
              </w:rPr>
            </w:pPr>
            <w:r w:rsidRPr="00EF1FDC">
              <w:rPr>
                <w:b/>
                <w:bCs/>
                <w:sz w:val="28"/>
                <w:szCs w:val="28"/>
              </w:rPr>
              <w:t>402 120</w:t>
            </w:r>
          </w:p>
        </w:tc>
      </w:tr>
    </w:tbl>
    <w:p w:rsidR="00EF1FDC" w:rsidRPr="00633F12" w:rsidRDefault="00EF1FDC" w:rsidP="00633F12">
      <w:pPr>
        <w:widowControl/>
        <w:autoSpaceDE/>
        <w:autoSpaceDN/>
        <w:adjustRightInd/>
        <w:spacing w:line="360" w:lineRule="auto"/>
        <w:ind w:firstLine="0"/>
        <w:rPr>
          <w:i/>
          <w:sz w:val="24"/>
          <w:szCs w:val="28"/>
        </w:rPr>
      </w:pPr>
      <w:r w:rsidRPr="00633F12">
        <w:rPr>
          <w:i/>
          <w:sz w:val="24"/>
          <w:szCs w:val="28"/>
        </w:rPr>
        <w:t>*Амортизация начисляется линейным способом в течение 3 лет.</w:t>
      </w:r>
    </w:p>
    <w:p w:rsidR="00633F12" w:rsidRDefault="00633F12" w:rsidP="00EF1FDC">
      <w:pPr>
        <w:widowControl/>
        <w:autoSpaceDE/>
        <w:autoSpaceDN/>
        <w:adjustRightInd/>
        <w:spacing w:line="360" w:lineRule="auto"/>
        <w:ind w:firstLine="709"/>
        <w:rPr>
          <w:sz w:val="28"/>
          <w:szCs w:val="28"/>
        </w:rPr>
      </w:pPr>
    </w:p>
    <w:p w:rsidR="00EF1FDC" w:rsidRPr="00EF1FDC" w:rsidRDefault="00EF1FDC" w:rsidP="00EF1FDC">
      <w:pPr>
        <w:widowControl/>
        <w:autoSpaceDE/>
        <w:autoSpaceDN/>
        <w:adjustRightInd/>
        <w:spacing w:line="360" w:lineRule="auto"/>
        <w:ind w:firstLine="709"/>
        <w:rPr>
          <w:sz w:val="28"/>
          <w:szCs w:val="28"/>
        </w:rPr>
      </w:pPr>
      <w:r w:rsidRPr="00EF1FDC">
        <w:rPr>
          <w:sz w:val="28"/>
          <w:szCs w:val="28"/>
        </w:rPr>
        <w:t xml:space="preserve">Таким образом, </w:t>
      </w:r>
      <w:r w:rsidR="00E50A0B">
        <w:rPr>
          <w:sz w:val="28"/>
          <w:szCs w:val="28"/>
        </w:rPr>
        <w:t>по расчетам, итоговая</w:t>
      </w:r>
      <w:r w:rsidRPr="00EF1FDC">
        <w:rPr>
          <w:sz w:val="28"/>
          <w:szCs w:val="28"/>
        </w:rPr>
        <w:t xml:space="preserve"> сумма </w:t>
      </w:r>
      <w:r w:rsidR="00E50A0B">
        <w:rPr>
          <w:sz w:val="28"/>
          <w:szCs w:val="28"/>
        </w:rPr>
        <w:t>стартовых</w:t>
      </w:r>
      <w:r w:rsidRPr="00EF1FDC">
        <w:rPr>
          <w:sz w:val="28"/>
          <w:szCs w:val="28"/>
        </w:rPr>
        <w:t xml:space="preserve"> инвестиций состав</w:t>
      </w:r>
      <w:r w:rsidR="00E50A0B">
        <w:rPr>
          <w:sz w:val="28"/>
          <w:szCs w:val="28"/>
        </w:rPr>
        <w:t>и</w:t>
      </w:r>
      <w:r w:rsidRPr="00EF1FDC">
        <w:rPr>
          <w:sz w:val="28"/>
          <w:szCs w:val="28"/>
        </w:rPr>
        <w:t>т 870 320 руб.</w:t>
      </w:r>
    </w:p>
    <w:p w:rsidR="00EF1FDC" w:rsidRDefault="00E50A0B" w:rsidP="00EF1FDC">
      <w:pPr>
        <w:widowControl/>
        <w:autoSpaceDE/>
        <w:autoSpaceDN/>
        <w:adjustRightInd/>
        <w:spacing w:line="360" w:lineRule="auto"/>
        <w:ind w:firstLine="709"/>
        <w:rPr>
          <w:sz w:val="28"/>
          <w:szCs w:val="28"/>
        </w:rPr>
      </w:pPr>
      <w:r>
        <w:rPr>
          <w:sz w:val="28"/>
          <w:szCs w:val="28"/>
        </w:rPr>
        <w:t>Основные финансовые показатели за первый год работы центра «Вектор» (с разбивкой помесячно) представлены в таблице в приложении А.</w:t>
      </w:r>
      <w:r w:rsidR="002E5DF0">
        <w:rPr>
          <w:sz w:val="28"/>
          <w:szCs w:val="28"/>
        </w:rPr>
        <w:t xml:space="preserve"> Ввиду загруженности таблицы большим количеством данных, целесообразнее вынести объемные таблицы в приложения.</w:t>
      </w:r>
    </w:p>
    <w:p w:rsidR="002E5DF0" w:rsidRDefault="002E5DF0" w:rsidP="00EF1FDC">
      <w:pPr>
        <w:widowControl/>
        <w:autoSpaceDE/>
        <w:autoSpaceDN/>
        <w:adjustRightInd/>
        <w:spacing w:line="360" w:lineRule="auto"/>
        <w:ind w:firstLine="709"/>
        <w:rPr>
          <w:sz w:val="28"/>
          <w:szCs w:val="28"/>
        </w:rPr>
      </w:pPr>
      <w:r>
        <w:rPr>
          <w:sz w:val="28"/>
          <w:szCs w:val="28"/>
        </w:rPr>
        <w:t>Анализируя данные из таблицы в приложении А, можно сделать вывод, что точка безубыточности (при выборе нейтрального прогноза) проекта реализации данного бизнес-плана наступит после третьего месяца после начала деятельности центра «Вектор» (начиная с четвертого месяца деятельности). Такой финансовый результат признается положительным.</w:t>
      </w:r>
    </w:p>
    <w:p w:rsidR="002E5DF0" w:rsidRDefault="002E5DF0" w:rsidP="00EF1FDC">
      <w:pPr>
        <w:widowControl/>
        <w:autoSpaceDE/>
        <w:autoSpaceDN/>
        <w:adjustRightInd/>
        <w:spacing w:line="360" w:lineRule="auto"/>
        <w:ind w:firstLine="709"/>
        <w:rPr>
          <w:sz w:val="28"/>
          <w:szCs w:val="28"/>
        </w:rPr>
      </w:pPr>
      <w:r>
        <w:rPr>
          <w:sz w:val="28"/>
          <w:szCs w:val="28"/>
        </w:rPr>
        <w:t>Относительно периода окупаемости проекта от реализации бизнес-плана, исходя из тех же данных таблицы из приложения А, полный возврат стартовых инвестиций происходит на одиннадцатом месяце от начала старта.</w:t>
      </w:r>
    </w:p>
    <w:p w:rsidR="002E5DF0" w:rsidRDefault="002E5DF0" w:rsidP="00EF1FDC">
      <w:pPr>
        <w:widowControl/>
        <w:autoSpaceDE/>
        <w:autoSpaceDN/>
        <w:adjustRightInd/>
        <w:spacing w:line="360" w:lineRule="auto"/>
        <w:ind w:firstLine="709"/>
        <w:rPr>
          <w:sz w:val="28"/>
          <w:szCs w:val="28"/>
        </w:rPr>
      </w:pPr>
      <w:r>
        <w:rPr>
          <w:sz w:val="28"/>
          <w:szCs w:val="28"/>
        </w:rPr>
        <w:t>Так же, при расчете данных таблица приложения А, было заложено, что после начала деятельности каждый месяц должен увеличиваться уровень продаж, но (!) сделан акцент на том, что в летние месяцы уровень продаж должен немного снизиться.</w:t>
      </w:r>
    </w:p>
    <w:p w:rsidR="00EF1FDC" w:rsidRPr="00EF1FDC" w:rsidRDefault="002E5DF0" w:rsidP="002E5DF0">
      <w:pPr>
        <w:widowControl/>
        <w:autoSpaceDE/>
        <w:autoSpaceDN/>
        <w:adjustRightInd/>
        <w:spacing w:line="360" w:lineRule="auto"/>
        <w:ind w:firstLine="709"/>
        <w:rPr>
          <w:sz w:val="28"/>
          <w:szCs w:val="28"/>
        </w:rPr>
      </w:pPr>
      <w:r>
        <w:rPr>
          <w:sz w:val="28"/>
          <w:szCs w:val="28"/>
        </w:rPr>
        <w:t>Данный финансовый план составлен исходя из того, что на начальном этапе деятельности (при расчете первого года работы) было учтено только пять основных курсов, которые являются регулярными. Это сделано для удобства расчета и оптимизации расходов и доходов. При успешной реализации первого года деятельности возможно расширение предложенных курсов – до всех перечисленных выше, включая тренинги и мастер-классы, а так же иные виды развивающих программ.</w:t>
      </w:r>
    </w:p>
    <w:p w:rsidR="00EF1FDC" w:rsidRPr="002E5DF0" w:rsidRDefault="002E5DF0" w:rsidP="00EF1FDC">
      <w:pPr>
        <w:widowControl/>
        <w:autoSpaceDE/>
        <w:autoSpaceDN/>
        <w:adjustRightInd/>
        <w:spacing w:line="360" w:lineRule="auto"/>
        <w:ind w:firstLine="709"/>
        <w:rPr>
          <w:b/>
          <w:sz w:val="28"/>
          <w:szCs w:val="28"/>
        </w:rPr>
      </w:pPr>
      <w:r w:rsidRPr="002E5DF0">
        <w:rPr>
          <w:b/>
          <w:sz w:val="28"/>
          <w:szCs w:val="28"/>
        </w:rPr>
        <w:t>Раздел 7</w:t>
      </w:r>
      <w:r w:rsidR="00EF1FDC" w:rsidRPr="002E5DF0">
        <w:rPr>
          <w:b/>
          <w:sz w:val="28"/>
          <w:szCs w:val="28"/>
        </w:rPr>
        <w:t xml:space="preserve">. </w:t>
      </w:r>
      <w:r w:rsidRPr="002E5DF0">
        <w:rPr>
          <w:b/>
          <w:sz w:val="28"/>
          <w:szCs w:val="28"/>
        </w:rPr>
        <w:t>Оценка</w:t>
      </w:r>
      <w:r w:rsidR="00EF1FDC" w:rsidRPr="002E5DF0">
        <w:rPr>
          <w:b/>
          <w:sz w:val="28"/>
          <w:szCs w:val="28"/>
        </w:rPr>
        <w:t xml:space="preserve"> риска</w:t>
      </w:r>
    </w:p>
    <w:p w:rsidR="00EF1FDC" w:rsidRDefault="00D81AB1" w:rsidP="00EF1FDC">
      <w:pPr>
        <w:widowControl/>
        <w:autoSpaceDE/>
        <w:autoSpaceDN/>
        <w:adjustRightInd/>
        <w:spacing w:line="360" w:lineRule="auto"/>
        <w:ind w:firstLine="709"/>
        <w:rPr>
          <w:sz w:val="28"/>
          <w:szCs w:val="28"/>
        </w:rPr>
      </w:pPr>
      <w:r>
        <w:rPr>
          <w:sz w:val="28"/>
          <w:szCs w:val="28"/>
        </w:rPr>
        <w:t>Осуществление деятельности в области образовательных услуг невозможно без рисков. Основные виды рисков и пути их минимизации приведены в таблице 5.</w:t>
      </w:r>
    </w:p>
    <w:p w:rsidR="00D81AB1" w:rsidRPr="00EF1FDC" w:rsidRDefault="00D81AB1" w:rsidP="00EF1FDC">
      <w:pPr>
        <w:widowControl/>
        <w:autoSpaceDE/>
        <w:autoSpaceDN/>
        <w:adjustRightInd/>
        <w:spacing w:line="360" w:lineRule="auto"/>
        <w:ind w:firstLine="709"/>
        <w:rPr>
          <w:sz w:val="28"/>
          <w:szCs w:val="28"/>
        </w:rPr>
      </w:pPr>
      <w:r>
        <w:rPr>
          <w:sz w:val="28"/>
          <w:szCs w:val="28"/>
        </w:rPr>
        <w:t>Таблица 5 – Анализ рисков и пути их минимизации</w:t>
      </w:r>
    </w:p>
    <w:tbl>
      <w:tblPr>
        <w:tblStyle w:val="ac"/>
        <w:tblW w:w="9464" w:type="dxa"/>
        <w:tblLook w:val="04A0" w:firstRow="1" w:lastRow="0" w:firstColumn="1" w:lastColumn="0" w:noHBand="0" w:noVBand="1"/>
      </w:tblPr>
      <w:tblGrid>
        <w:gridCol w:w="3369"/>
        <w:gridCol w:w="6095"/>
      </w:tblGrid>
      <w:tr w:rsidR="00EF1FDC" w:rsidRPr="00EF1FDC" w:rsidTr="00D81AB1">
        <w:tc>
          <w:tcPr>
            <w:tcW w:w="3369" w:type="dxa"/>
            <w:hideMark/>
          </w:tcPr>
          <w:p w:rsidR="00EF1FDC" w:rsidRPr="00EF1FDC" w:rsidRDefault="00EF1FDC" w:rsidP="00D81AB1">
            <w:pPr>
              <w:widowControl/>
              <w:autoSpaceDE/>
              <w:autoSpaceDN/>
              <w:adjustRightInd/>
              <w:spacing w:line="276" w:lineRule="auto"/>
              <w:ind w:firstLine="0"/>
              <w:jc w:val="center"/>
              <w:rPr>
                <w:sz w:val="28"/>
                <w:szCs w:val="28"/>
              </w:rPr>
            </w:pPr>
            <w:r w:rsidRPr="00EF1FDC">
              <w:rPr>
                <w:b/>
                <w:bCs/>
                <w:sz w:val="28"/>
                <w:szCs w:val="28"/>
              </w:rPr>
              <w:t>Вид риска</w:t>
            </w:r>
          </w:p>
        </w:tc>
        <w:tc>
          <w:tcPr>
            <w:tcW w:w="6095" w:type="dxa"/>
            <w:hideMark/>
          </w:tcPr>
          <w:p w:rsidR="00EF1FDC" w:rsidRPr="00EF1FDC" w:rsidRDefault="00EF1FDC" w:rsidP="00D81AB1">
            <w:pPr>
              <w:widowControl/>
              <w:autoSpaceDE/>
              <w:autoSpaceDN/>
              <w:adjustRightInd/>
              <w:spacing w:line="276" w:lineRule="auto"/>
              <w:ind w:firstLine="0"/>
              <w:jc w:val="center"/>
              <w:rPr>
                <w:sz w:val="28"/>
                <w:szCs w:val="28"/>
              </w:rPr>
            </w:pPr>
            <w:r w:rsidRPr="00EF1FDC">
              <w:rPr>
                <w:b/>
                <w:bCs/>
                <w:sz w:val="28"/>
                <w:szCs w:val="28"/>
              </w:rPr>
              <w:t>Пути снижения риска</w:t>
            </w:r>
          </w:p>
        </w:tc>
      </w:tr>
      <w:tr w:rsidR="00EF1FDC" w:rsidRPr="00D81AB1" w:rsidTr="00D81AB1">
        <w:tc>
          <w:tcPr>
            <w:tcW w:w="3369" w:type="dxa"/>
            <w:vAlign w:val="center"/>
            <w:hideMark/>
          </w:tcPr>
          <w:p w:rsidR="00EF1FDC" w:rsidRPr="00D81AB1" w:rsidRDefault="00D81AB1" w:rsidP="00D81AB1">
            <w:pPr>
              <w:widowControl/>
              <w:autoSpaceDE/>
              <w:autoSpaceDN/>
              <w:adjustRightInd/>
              <w:spacing w:line="276" w:lineRule="auto"/>
              <w:ind w:firstLine="0"/>
              <w:jc w:val="left"/>
              <w:rPr>
                <w:sz w:val="28"/>
                <w:szCs w:val="28"/>
              </w:rPr>
            </w:pPr>
            <w:r>
              <w:rPr>
                <w:bCs/>
                <w:sz w:val="28"/>
                <w:szCs w:val="28"/>
              </w:rPr>
              <w:t xml:space="preserve">Большая </w:t>
            </w:r>
            <w:r w:rsidR="00EF1FDC" w:rsidRPr="00D81AB1">
              <w:rPr>
                <w:bCs/>
                <w:sz w:val="28"/>
                <w:szCs w:val="28"/>
              </w:rPr>
              <w:t>конкуренция на </w:t>
            </w:r>
            <w:r>
              <w:rPr>
                <w:bCs/>
                <w:sz w:val="28"/>
                <w:szCs w:val="28"/>
              </w:rPr>
              <w:t>данном</w:t>
            </w:r>
            <w:r w:rsidR="00EF1FDC" w:rsidRPr="00D81AB1">
              <w:rPr>
                <w:bCs/>
                <w:sz w:val="28"/>
                <w:szCs w:val="28"/>
              </w:rPr>
              <w:t xml:space="preserve"> рынке</w:t>
            </w:r>
          </w:p>
        </w:tc>
        <w:tc>
          <w:tcPr>
            <w:tcW w:w="6095" w:type="dxa"/>
            <w:vAlign w:val="center"/>
            <w:hideMark/>
          </w:tcPr>
          <w:p w:rsidR="00D81AB1" w:rsidRPr="00D81AB1" w:rsidRDefault="00D81AB1" w:rsidP="00D81AB1">
            <w:pPr>
              <w:pStyle w:val="a3"/>
              <w:widowControl/>
              <w:numPr>
                <w:ilvl w:val="0"/>
                <w:numId w:val="22"/>
              </w:numPr>
              <w:tabs>
                <w:tab w:val="left" w:pos="596"/>
              </w:tabs>
              <w:autoSpaceDE/>
              <w:autoSpaceDN/>
              <w:adjustRightInd/>
              <w:spacing w:line="276" w:lineRule="auto"/>
              <w:ind w:left="34" w:firstLine="326"/>
              <w:jc w:val="left"/>
              <w:rPr>
                <w:sz w:val="28"/>
                <w:szCs w:val="28"/>
              </w:rPr>
            </w:pPr>
            <w:r w:rsidRPr="00D81AB1">
              <w:rPr>
                <w:sz w:val="28"/>
                <w:szCs w:val="28"/>
              </w:rPr>
              <w:t>постоянное отслеживание</w:t>
            </w:r>
            <w:r w:rsidR="00EF1FDC" w:rsidRPr="00D81AB1">
              <w:rPr>
                <w:sz w:val="28"/>
                <w:szCs w:val="28"/>
              </w:rPr>
              <w:t xml:space="preserve"> цен, </w:t>
            </w:r>
          </w:p>
          <w:p w:rsidR="00D81AB1" w:rsidRPr="00D81AB1" w:rsidRDefault="00D81AB1" w:rsidP="00D81AB1">
            <w:pPr>
              <w:pStyle w:val="a3"/>
              <w:widowControl/>
              <w:numPr>
                <w:ilvl w:val="0"/>
                <w:numId w:val="22"/>
              </w:numPr>
              <w:tabs>
                <w:tab w:val="left" w:pos="596"/>
              </w:tabs>
              <w:autoSpaceDE/>
              <w:autoSpaceDN/>
              <w:adjustRightInd/>
              <w:spacing w:line="276" w:lineRule="auto"/>
              <w:ind w:left="34" w:firstLine="326"/>
              <w:jc w:val="left"/>
              <w:rPr>
                <w:sz w:val="28"/>
                <w:szCs w:val="28"/>
              </w:rPr>
            </w:pPr>
            <w:r w:rsidRPr="00D81AB1">
              <w:rPr>
                <w:sz w:val="28"/>
                <w:szCs w:val="28"/>
              </w:rPr>
              <w:t xml:space="preserve">корректировка </w:t>
            </w:r>
            <w:r w:rsidR="00EF1FDC" w:rsidRPr="00D81AB1">
              <w:rPr>
                <w:sz w:val="28"/>
                <w:szCs w:val="28"/>
              </w:rPr>
              <w:t xml:space="preserve">маркетинговой </w:t>
            </w:r>
            <w:r w:rsidRPr="00D81AB1">
              <w:rPr>
                <w:sz w:val="28"/>
                <w:szCs w:val="28"/>
              </w:rPr>
              <w:t>стратегии</w:t>
            </w:r>
            <w:r w:rsidR="00EF1FDC" w:rsidRPr="00D81AB1">
              <w:rPr>
                <w:sz w:val="28"/>
                <w:szCs w:val="28"/>
              </w:rPr>
              <w:t xml:space="preserve">, </w:t>
            </w:r>
          </w:p>
          <w:p w:rsidR="00D81AB1" w:rsidRPr="00D81AB1" w:rsidRDefault="00D81AB1" w:rsidP="00D81AB1">
            <w:pPr>
              <w:pStyle w:val="a3"/>
              <w:widowControl/>
              <w:numPr>
                <w:ilvl w:val="0"/>
                <w:numId w:val="22"/>
              </w:numPr>
              <w:tabs>
                <w:tab w:val="left" w:pos="596"/>
              </w:tabs>
              <w:autoSpaceDE/>
              <w:autoSpaceDN/>
              <w:adjustRightInd/>
              <w:spacing w:line="276" w:lineRule="auto"/>
              <w:ind w:left="34" w:firstLine="326"/>
              <w:jc w:val="left"/>
              <w:rPr>
                <w:sz w:val="28"/>
                <w:szCs w:val="28"/>
              </w:rPr>
            </w:pPr>
            <w:r w:rsidRPr="00D81AB1">
              <w:rPr>
                <w:sz w:val="28"/>
                <w:szCs w:val="28"/>
              </w:rPr>
              <w:t xml:space="preserve">расширение </w:t>
            </w:r>
            <w:r w:rsidR="00EF1FDC" w:rsidRPr="00D81AB1">
              <w:rPr>
                <w:sz w:val="28"/>
                <w:szCs w:val="28"/>
              </w:rPr>
              <w:t xml:space="preserve">ассортимента </w:t>
            </w:r>
            <w:r w:rsidRPr="00D81AB1">
              <w:rPr>
                <w:sz w:val="28"/>
                <w:szCs w:val="28"/>
              </w:rPr>
              <w:t>предлагаемых нами услуг</w:t>
            </w:r>
            <w:r w:rsidR="00EF1FDC" w:rsidRPr="00D81AB1">
              <w:rPr>
                <w:sz w:val="28"/>
                <w:szCs w:val="28"/>
              </w:rPr>
              <w:t xml:space="preserve">, </w:t>
            </w:r>
          </w:p>
          <w:p w:rsidR="00EF1FDC" w:rsidRPr="00D81AB1" w:rsidRDefault="00D81AB1" w:rsidP="00D81AB1">
            <w:pPr>
              <w:pStyle w:val="a3"/>
              <w:widowControl/>
              <w:numPr>
                <w:ilvl w:val="0"/>
                <w:numId w:val="22"/>
              </w:numPr>
              <w:tabs>
                <w:tab w:val="left" w:pos="596"/>
              </w:tabs>
              <w:autoSpaceDE/>
              <w:autoSpaceDN/>
              <w:adjustRightInd/>
              <w:spacing w:line="276" w:lineRule="auto"/>
              <w:ind w:left="34" w:firstLine="326"/>
              <w:jc w:val="left"/>
              <w:rPr>
                <w:sz w:val="28"/>
                <w:szCs w:val="28"/>
              </w:rPr>
            </w:pPr>
            <w:r w:rsidRPr="00D81AB1">
              <w:rPr>
                <w:sz w:val="28"/>
                <w:szCs w:val="28"/>
              </w:rPr>
              <w:t>предложение дополнительных услуг, не относящихся напрямую к образованию, но положительно влияющих на имидж центра «Вектор»</w:t>
            </w:r>
            <w:r w:rsidR="00EF1FDC" w:rsidRPr="00D81AB1">
              <w:rPr>
                <w:sz w:val="28"/>
                <w:szCs w:val="28"/>
              </w:rPr>
              <w:t>.</w:t>
            </w:r>
          </w:p>
        </w:tc>
      </w:tr>
      <w:tr w:rsidR="00EF1FDC" w:rsidRPr="00D81AB1" w:rsidTr="00D81AB1">
        <w:tc>
          <w:tcPr>
            <w:tcW w:w="3369" w:type="dxa"/>
            <w:vAlign w:val="center"/>
            <w:hideMark/>
          </w:tcPr>
          <w:p w:rsidR="00EF1FDC" w:rsidRPr="00D81AB1" w:rsidRDefault="00D81AB1" w:rsidP="00D81AB1">
            <w:pPr>
              <w:widowControl/>
              <w:autoSpaceDE/>
              <w:autoSpaceDN/>
              <w:adjustRightInd/>
              <w:spacing w:line="276" w:lineRule="auto"/>
              <w:ind w:firstLine="0"/>
              <w:jc w:val="left"/>
              <w:rPr>
                <w:sz w:val="28"/>
                <w:szCs w:val="28"/>
              </w:rPr>
            </w:pPr>
            <w:r>
              <w:rPr>
                <w:bCs/>
                <w:sz w:val="28"/>
                <w:szCs w:val="28"/>
              </w:rPr>
              <w:t>Недостаток квалифицированных преподавателей</w:t>
            </w:r>
          </w:p>
        </w:tc>
        <w:tc>
          <w:tcPr>
            <w:tcW w:w="6095" w:type="dxa"/>
            <w:vAlign w:val="center"/>
            <w:hideMark/>
          </w:tcPr>
          <w:p w:rsidR="00EF1FDC" w:rsidRPr="00D81AB1" w:rsidRDefault="00EF1FDC" w:rsidP="00D81AB1">
            <w:pPr>
              <w:pStyle w:val="a3"/>
              <w:widowControl/>
              <w:numPr>
                <w:ilvl w:val="0"/>
                <w:numId w:val="23"/>
              </w:numPr>
              <w:tabs>
                <w:tab w:val="left" w:pos="551"/>
              </w:tabs>
              <w:autoSpaceDE/>
              <w:autoSpaceDN/>
              <w:adjustRightInd/>
              <w:spacing w:line="276" w:lineRule="auto"/>
              <w:ind w:left="34" w:firstLine="326"/>
              <w:jc w:val="left"/>
              <w:rPr>
                <w:sz w:val="28"/>
                <w:szCs w:val="28"/>
              </w:rPr>
            </w:pPr>
            <w:r w:rsidRPr="00D81AB1">
              <w:rPr>
                <w:sz w:val="28"/>
                <w:szCs w:val="28"/>
              </w:rPr>
              <w:t xml:space="preserve">Предложение </w:t>
            </w:r>
            <w:r w:rsidR="00D81AB1" w:rsidRPr="00D81AB1">
              <w:rPr>
                <w:sz w:val="28"/>
                <w:szCs w:val="28"/>
              </w:rPr>
              <w:t>оптимальных</w:t>
            </w:r>
            <w:r w:rsidRPr="00D81AB1">
              <w:rPr>
                <w:sz w:val="28"/>
                <w:szCs w:val="28"/>
              </w:rPr>
              <w:t xml:space="preserve"> условий </w:t>
            </w:r>
            <w:r w:rsidR="00D81AB1" w:rsidRPr="00D81AB1">
              <w:rPr>
                <w:sz w:val="28"/>
                <w:szCs w:val="28"/>
              </w:rPr>
              <w:t>партнерства</w:t>
            </w:r>
            <w:r w:rsidRPr="00D81AB1">
              <w:rPr>
                <w:sz w:val="28"/>
                <w:szCs w:val="28"/>
              </w:rPr>
              <w:t xml:space="preserve"> для преподавателей;</w:t>
            </w:r>
          </w:p>
          <w:p w:rsidR="00EF1FDC" w:rsidRPr="00D81AB1" w:rsidRDefault="00D81AB1" w:rsidP="00D81AB1">
            <w:pPr>
              <w:pStyle w:val="a3"/>
              <w:widowControl/>
              <w:numPr>
                <w:ilvl w:val="0"/>
                <w:numId w:val="23"/>
              </w:numPr>
              <w:tabs>
                <w:tab w:val="left" w:pos="551"/>
              </w:tabs>
              <w:autoSpaceDE/>
              <w:autoSpaceDN/>
              <w:adjustRightInd/>
              <w:spacing w:line="276" w:lineRule="auto"/>
              <w:ind w:left="34" w:firstLine="326"/>
              <w:jc w:val="left"/>
              <w:rPr>
                <w:sz w:val="28"/>
                <w:szCs w:val="28"/>
              </w:rPr>
            </w:pPr>
            <w:r w:rsidRPr="00D81AB1">
              <w:rPr>
                <w:sz w:val="28"/>
                <w:szCs w:val="28"/>
              </w:rPr>
              <w:t>Постоянный поиск новых преподавателей с авторскими программами курсов</w:t>
            </w:r>
            <w:r w:rsidR="00EF1FDC" w:rsidRPr="00D81AB1">
              <w:rPr>
                <w:sz w:val="28"/>
                <w:szCs w:val="28"/>
              </w:rPr>
              <w:t>.</w:t>
            </w:r>
          </w:p>
        </w:tc>
      </w:tr>
      <w:tr w:rsidR="00EF1FDC" w:rsidRPr="00D81AB1" w:rsidTr="00D81AB1">
        <w:trPr>
          <w:trHeight w:val="2115"/>
        </w:trPr>
        <w:tc>
          <w:tcPr>
            <w:tcW w:w="3369" w:type="dxa"/>
            <w:vAlign w:val="center"/>
            <w:hideMark/>
          </w:tcPr>
          <w:p w:rsidR="00EF1FDC" w:rsidRPr="00D81AB1" w:rsidRDefault="00D81AB1" w:rsidP="00D81AB1">
            <w:pPr>
              <w:widowControl/>
              <w:autoSpaceDE/>
              <w:autoSpaceDN/>
              <w:adjustRightInd/>
              <w:spacing w:line="276" w:lineRule="auto"/>
              <w:ind w:firstLine="0"/>
              <w:jc w:val="left"/>
              <w:rPr>
                <w:sz w:val="28"/>
                <w:szCs w:val="28"/>
              </w:rPr>
            </w:pPr>
            <w:r>
              <w:rPr>
                <w:bCs/>
                <w:sz w:val="28"/>
                <w:szCs w:val="28"/>
              </w:rPr>
              <w:t>Возможные срывы поставки учебных материалов (по вине поставщиков)</w:t>
            </w:r>
          </w:p>
        </w:tc>
        <w:tc>
          <w:tcPr>
            <w:tcW w:w="6095" w:type="dxa"/>
            <w:vAlign w:val="center"/>
            <w:hideMark/>
          </w:tcPr>
          <w:p w:rsidR="00D81AB1" w:rsidRDefault="00D81AB1" w:rsidP="00D81AB1">
            <w:pPr>
              <w:widowControl/>
              <w:autoSpaceDE/>
              <w:autoSpaceDN/>
              <w:adjustRightInd/>
              <w:spacing w:line="276" w:lineRule="auto"/>
              <w:ind w:firstLine="0"/>
              <w:jc w:val="left"/>
              <w:rPr>
                <w:sz w:val="28"/>
                <w:szCs w:val="28"/>
              </w:rPr>
            </w:pPr>
            <w:r>
              <w:rPr>
                <w:sz w:val="28"/>
                <w:szCs w:val="28"/>
              </w:rPr>
              <w:t>Деятельность строго в рамках</w:t>
            </w:r>
            <w:r w:rsidR="00EF1FDC" w:rsidRPr="00D81AB1">
              <w:rPr>
                <w:sz w:val="28"/>
                <w:szCs w:val="28"/>
              </w:rPr>
              <w:t xml:space="preserve"> ГК РФ и других </w:t>
            </w:r>
            <w:r>
              <w:rPr>
                <w:sz w:val="28"/>
                <w:szCs w:val="28"/>
              </w:rPr>
              <w:t>НПА</w:t>
            </w:r>
            <w:r w:rsidR="00EF1FDC" w:rsidRPr="00D81AB1">
              <w:rPr>
                <w:sz w:val="28"/>
                <w:szCs w:val="28"/>
              </w:rPr>
              <w:t xml:space="preserve"> при заключении договоров, </w:t>
            </w:r>
          </w:p>
          <w:p w:rsidR="00EF1FDC" w:rsidRPr="00D81AB1" w:rsidRDefault="00EF1FDC" w:rsidP="00D81AB1">
            <w:pPr>
              <w:widowControl/>
              <w:autoSpaceDE/>
              <w:autoSpaceDN/>
              <w:adjustRightInd/>
              <w:spacing w:line="276" w:lineRule="auto"/>
              <w:ind w:firstLine="0"/>
              <w:jc w:val="left"/>
              <w:rPr>
                <w:sz w:val="28"/>
                <w:szCs w:val="28"/>
              </w:rPr>
            </w:pPr>
            <w:r w:rsidRPr="00D81AB1">
              <w:rPr>
                <w:sz w:val="28"/>
                <w:szCs w:val="28"/>
              </w:rPr>
              <w:t xml:space="preserve">определение </w:t>
            </w:r>
            <w:r w:rsidR="00D81AB1">
              <w:rPr>
                <w:sz w:val="28"/>
                <w:szCs w:val="28"/>
              </w:rPr>
              <w:t>суммы</w:t>
            </w:r>
            <w:r w:rsidRPr="00D81AB1">
              <w:rPr>
                <w:sz w:val="28"/>
                <w:szCs w:val="28"/>
              </w:rPr>
              <w:t xml:space="preserve"> и порядка возмещения</w:t>
            </w:r>
            <w:r w:rsidR="00D81AB1">
              <w:rPr>
                <w:sz w:val="28"/>
                <w:szCs w:val="28"/>
              </w:rPr>
              <w:t xml:space="preserve"> ущерба (штрафов)</w:t>
            </w:r>
            <w:r w:rsidRPr="00D81AB1">
              <w:rPr>
                <w:sz w:val="28"/>
                <w:szCs w:val="28"/>
              </w:rPr>
              <w:t xml:space="preserve"> поставщиком.</w:t>
            </w:r>
          </w:p>
        </w:tc>
      </w:tr>
    </w:tbl>
    <w:p w:rsidR="00EF1FDC" w:rsidRPr="00EF1FDC" w:rsidRDefault="00EF1FDC" w:rsidP="00EF1FDC">
      <w:pPr>
        <w:widowControl/>
        <w:autoSpaceDE/>
        <w:autoSpaceDN/>
        <w:adjustRightInd/>
        <w:spacing w:line="360" w:lineRule="auto"/>
        <w:ind w:firstLine="709"/>
        <w:rPr>
          <w:rFonts w:eastAsiaTheme="minorHAnsi"/>
          <w:sz w:val="28"/>
          <w:szCs w:val="28"/>
          <w:lang w:eastAsia="en-US"/>
        </w:rPr>
      </w:pPr>
    </w:p>
    <w:p w:rsidR="00EB496E" w:rsidRDefault="00D81AB1" w:rsidP="00B031B9">
      <w:pPr>
        <w:widowControl/>
        <w:autoSpaceDE/>
        <w:autoSpaceDN/>
        <w:adjustRightInd/>
        <w:spacing w:line="360" w:lineRule="auto"/>
        <w:ind w:firstLine="709"/>
        <w:rPr>
          <w:rFonts w:eastAsiaTheme="minorHAnsi"/>
          <w:sz w:val="28"/>
          <w:szCs w:val="28"/>
          <w:lang w:eastAsia="en-US"/>
        </w:rPr>
      </w:pPr>
      <w:r>
        <w:rPr>
          <w:rFonts w:eastAsiaTheme="minorHAnsi"/>
          <w:sz w:val="28"/>
          <w:szCs w:val="28"/>
          <w:lang w:eastAsia="en-US"/>
        </w:rPr>
        <w:t>Таким образом, делаем вывод, что по всем финансовым и иным показателям проект бизнес-плана может быть признан успешным и рекомендован к реализации.</w:t>
      </w:r>
    </w:p>
    <w:p w:rsidR="00B031B9" w:rsidRDefault="00B031B9" w:rsidP="00B031B9">
      <w:pPr>
        <w:widowControl/>
        <w:autoSpaceDE/>
        <w:autoSpaceDN/>
        <w:adjustRightInd/>
        <w:spacing w:line="360" w:lineRule="auto"/>
        <w:ind w:firstLine="709"/>
        <w:rPr>
          <w:rFonts w:eastAsiaTheme="minorHAnsi"/>
          <w:sz w:val="28"/>
          <w:szCs w:val="28"/>
          <w:lang w:eastAsia="en-US"/>
        </w:rPr>
      </w:pPr>
      <w:r>
        <w:rPr>
          <w:rFonts w:eastAsiaTheme="minorHAnsi"/>
          <w:sz w:val="28"/>
          <w:szCs w:val="28"/>
          <w:lang w:eastAsia="en-US"/>
        </w:rPr>
        <w:br w:type="page"/>
      </w:r>
    </w:p>
    <w:p w:rsidR="00B031B9" w:rsidRPr="00F64F77" w:rsidRDefault="00B031B9" w:rsidP="00B031B9">
      <w:pPr>
        <w:jc w:val="center"/>
        <w:rPr>
          <w:b/>
          <w:sz w:val="28"/>
        </w:rPr>
      </w:pPr>
      <w:r w:rsidRPr="00F64F77">
        <w:rPr>
          <w:b/>
          <w:sz w:val="28"/>
        </w:rPr>
        <w:t>ПРИЛОЖЕНИЕ А</w:t>
      </w:r>
    </w:p>
    <w:p w:rsidR="00B031B9" w:rsidRDefault="00B031B9" w:rsidP="00B031B9"/>
    <w:p w:rsidR="00B031B9" w:rsidRPr="00F64F77" w:rsidRDefault="00B031B9" w:rsidP="00B031B9">
      <w:pPr>
        <w:widowControl/>
        <w:autoSpaceDE/>
        <w:autoSpaceDN/>
        <w:adjustRightInd/>
        <w:spacing w:line="360" w:lineRule="auto"/>
        <w:ind w:firstLine="709"/>
        <w:rPr>
          <w:sz w:val="28"/>
          <w:szCs w:val="28"/>
        </w:rPr>
      </w:pPr>
      <w:r w:rsidRPr="00F64F77">
        <w:rPr>
          <w:sz w:val="28"/>
          <w:szCs w:val="28"/>
        </w:rPr>
        <w:t>Финансовые показатели деятельности центра личностного роста «Вектор» за первый год работы</w:t>
      </w:r>
    </w:p>
    <w:tbl>
      <w:tblPr>
        <w:tblStyle w:val="ac"/>
        <w:tblW w:w="0" w:type="auto"/>
        <w:tblLook w:val="04A0" w:firstRow="1" w:lastRow="0" w:firstColumn="1" w:lastColumn="0" w:noHBand="0" w:noVBand="1"/>
      </w:tblPr>
      <w:tblGrid>
        <w:gridCol w:w="1859"/>
        <w:gridCol w:w="1575"/>
        <w:gridCol w:w="1008"/>
        <w:gridCol w:w="1080"/>
        <w:gridCol w:w="1008"/>
        <w:gridCol w:w="1008"/>
        <w:gridCol w:w="997"/>
        <w:gridCol w:w="1036"/>
      </w:tblGrid>
      <w:tr w:rsidR="00B031B9" w:rsidRPr="00F64F77" w:rsidTr="00AB4140">
        <w:trPr>
          <w:trHeight w:val="114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 xml:space="preserve">Наименование услуги </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Показатели</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январь</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февраль</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март</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апрель</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май</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июнь</w:t>
            </w:r>
          </w:p>
        </w:tc>
      </w:tr>
      <w:tr w:rsidR="00B031B9" w:rsidRPr="00F64F77" w:rsidTr="00AB4140">
        <w:trPr>
          <w:trHeight w:val="87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Курс компьютерной грамоты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Кол-во реализованных курсов</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r>
      <w:tr w:rsidR="00B031B9" w:rsidRPr="00F64F77" w:rsidTr="00AB4140">
        <w:trPr>
          <w:trHeight w:val="30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r>
      <w:tr w:rsidR="00B031B9" w:rsidRPr="00F64F77" w:rsidTr="00AB4140">
        <w:trPr>
          <w:trHeight w:val="30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78 000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130 000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156 000</w:t>
            </w:r>
          </w:p>
        </w:tc>
      </w:tr>
      <w:tr w:rsidR="00B031B9" w:rsidRPr="00F64F77" w:rsidTr="00AB4140">
        <w:trPr>
          <w:trHeight w:val="96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Курс юридической грамоты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28 000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56 000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84 000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112 000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112 000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140 000</w:t>
            </w:r>
          </w:p>
        </w:tc>
      </w:tr>
      <w:tr w:rsidR="00B031B9" w:rsidRPr="00F64F77" w:rsidTr="00AB4140">
        <w:trPr>
          <w:trHeight w:val="87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Курс финансовой грамоты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5</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32 000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80 000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r>
      <w:tr w:rsidR="00B031B9" w:rsidRPr="00F64F77" w:rsidTr="00AB4140">
        <w:trPr>
          <w:trHeight w:val="90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Курс личностного роста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1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r>
      <w:tr w:rsidR="00B031B9" w:rsidRPr="00F64F77" w:rsidTr="00AB4140">
        <w:trPr>
          <w:trHeight w:val="33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32 000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96 000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r>
      <w:tr w:rsidR="00B031B9" w:rsidRPr="00F64F77" w:rsidTr="00AB4140">
        <w:trPr>
          <w:trHeight w:val="96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Курс коммуника- бельности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1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r>
      <w:tr w:rsidR="00B031B9" w:rsidRPr="00F64F77" w:rsidTr="00AB4140">
        <w:trPr>
          <w:trHeight w:val="33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32 000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96 000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r>
      <w:tr w:rsidR="00B031B9" w:rsidRPr="00F64F77" w:rsidTr="00AB4140">
        <w:trPr>
          <w:trHeight w:val="27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Итого выручка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202 000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352 000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486 000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620 000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684 000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776 000</w:t>
            </w:r>
          </w:p>
        </w:tc>
      </w:tr>
      <w:tr w:rsidR="00B031B9" w:rsidRPr="00F64F77" w:rsidTr="00AB4140">
        <w:trPr>
          <w:trHeight w:val="3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Переменные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261 750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310 500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354 050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397 600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418 400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448 300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Заработная плата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202 500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240 000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273 500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307 000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323 000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346 000</w:t>
            </w:r>
          </w:p>
        </w:tc>
      </w:tr>
      <w:tr w:rsidR="00B031B9" w:rsidRPr="00F64F77" w:rsidTr="00AB4140">
        <w:trPr>
          <w:trHeight w:val="6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Отчисления с ФОТ (30% от з/п штатных сотрудников)</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59 250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70 500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80 550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90 600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95 400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102 300</w:t>
            </w:r>
          </w:p>
        </w:tc>
      </w:tr>
      <w:tr w:rsidR="00B031B9" w:rsidRPr="00F64F77" w:rsidTr="00AB4140">
        <w:trPr>
          <w:trHeight w:val="3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Постоянные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140 370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149 370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157 410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165 450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169 290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174 810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Аренда (100 кв.м.)</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r>
      <w:tr w:rsidR="00B031B9" w:rsidRPr="00F64F77" w:rsidTr="00AB4140">
        <w:trPr>
          <w:trHeight w:val="60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Коммунальные платежи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r>
      <w:tr w:rsidR="00B031B9" w:rsidRPr="00F64F77" w:rsidTr="00AB4140">
        <w:trPr>
          <w:trHeight w:val="6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Реклама, маркетинг, печатные материалы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Pr>
                <w:sz w:val="20"/>
                <w:szCs w:val="24"/>
              </w:rPr>
              <w:t>Амортизация</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r>
      <w:tr w:rsidR="00B031B9" w:rsidRPr="00F64F77" w:rsidTr="00AB4140">
        <w:trPr>
          <w:trHeight w:val="66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Непредвиденные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r>
      <w:tr w:rsidR="00B031B9" w:rsidRPr="00F64F77" w:rsidTr="00AB4140">
        <w:trPr>
          <w:trHeight w:val="126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Обновление методических пособий и учебников</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30 000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30 000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30 000</w:t>
            </w:r>
          </w:p>
        </w:tc>
      </w:tr>
      <w:tr w:rsidR="00B031B9" w:rsidRPr="00F64F77" w:rsidTr="00AB4140">
        <w:trPr>
          <w:trHeight w:val="6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Налоги УСН (6% от выручки)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12120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21120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29160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37200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41040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46560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Итого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402 120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459 870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511 460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563 050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587 690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623 110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Чистая прибыль</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-200 120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-107 870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-25 460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56 950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96 310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152 890</w:t>
            </w:r>
          </w:p>
        </w:tc>
      </w:tr>
      <w:tr w:rsidR="00B031B9" w:rsidRPr="00F64F77" w:rsidTr="00AB4140">
        <w:trPr>
          <w:trHeight w:val="100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EBITDA (ЧП с учетом налогов и амортизации)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-126 500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86 500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187 000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235 000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304 000</w:t>
            </w:r>
          </w:p>
        </w:tc>
      </w:tr>
      <w:tr w:rsidR="00B031B9" w:rsidRPr="00F64F77" w:rsidTr="00AB4140">
        <w:trPr>
          <w:trHeight w:val="24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EBIT (ЧП с учетом налогов)</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-128 750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-16 250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84 250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184 750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232 750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301 750</w:t>
            </w:r>
          </w:p>
        </w:tc>
      </w:tr>
      <w:tr w:rsidR="00B031B9" w:rsidRPr="00F64F77" w:rsidTr="00AB4140">
        <w:trPr>
          <w:trHeight w:val="60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Наращенный Cash Flow (с учетом первоначальных инвестиций)</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-668 320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-776 190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-801 650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-744 700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-648 390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-495 500</w:t>
            </w:r>
          </w:p>
        </w:tc>
      </w:tr>
      <w:tr w:rsidR="00B031B9" w:rsidRPr="00F64F77" w:rsidTr="00AB4140">
        <w:trPr>
          <w:trHeight w:val="90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Чистая прибыль нарастающим итогом</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-200 120</w:t>
            </w:r>
          </w:p>
        </w:tc>
        <w:tc>
          <w:tcPr>
            <w:tcW w:w="112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-307 990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-333 450</w:t>
            </w:r>
          </w:p>
        </w:tc>
        <w:tc>
          <w:tcPr>
            <w:tcW w:w="10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-276 500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-180 190</w:t>
            </w:r>
          </w:p>
        </w:tc>
        <w:tc>
          <w:tcPr>
            <w:tcW w:w="106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-27 300</w:t>
            </w:r>
          </w:p>
        </w:tc>
      </w:tr>
      <w:tr w:rsidR="00B031B9" w:rsidRPr="00F64F77" w:rsidTr="00AB4140">
        <w:trPr>
          <w:trHeight w:val="114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Наименование преподаваемого языка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Показатели</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июль</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август</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сентяб</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октяб</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нояб</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Pr>
                <w:b/>
                <w:bCs/>
                <w:sz w:val="20"/>
                <w:szCs w:val="24"/>
              </w:rPr>
              <w:t>декаб</w:t>
            </w:r>
          </w:p>
        </w:tc>
      </w:tr>
      <w:tr w:rsidR="00B031B9" w:rsidRPr="00F64F77" w:rsidTr="00AB4140">
        <w:trPr>
          <w:trHeight w:val="87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Курс компьютерной грамоты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r>
      <w:tr w:rsidR="00B031B9" w:rsidRPr="00F64F77" w:rsidTr="00AB4140">
        <w:trPr>
          <w:trHeight w:val="30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13 000</w:t>
            </w:r>
          </w:p>
        </w:tc>
      </w:tr>
      <w:tr w:rsidR="00B031B9" w:rsidRPr="00F64F77" w:rsidTr="00AB4140">
        <w:trPr>
          <w:trHeight w:val="30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130 000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130 000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156 000</w:t>
            </w:r>
          </w:p>
        </w:tc>
      </w:tr>
      <w:tr w:rsidR="00B031B9" w:rsidRPr="00F64F77" w:rsidTr="00AB4140">
        <w:trPr>
          <w:trHeight w:val="96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Курс юридической грамоты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14 000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140 000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140 000</w:t>
            </w:r>
          </w:p>
        </w:tc>
      </w:tr>
      <w:tr w:rsidR="00B031B9" w:rsidRPr="00F64F77" w:rsidTr="00AB4140">
        <w:trPr>
          <w:trHeight w:val="87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Курс финансовой грамоты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16000</w:t>
            </w:r>
          </w:p>
        </w:tc>
      </w:tr>
      <w:tr w:rsidR="00B031B9" w:rsidRPr="00F64F77" w:rsidTr="00AB4140">
        <w:trPr>
          <w:trHeight w:val="34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192 000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192 000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r>
      <w:tr w:rsidR="00B031B9" w:rsidRPr="00F64F77" w:rsidTr="00AB4140">
        <w:trPr>
          <w:trHeight w:val="90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Курс личностного роста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1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r>
      <w:tr w:rsidR="00B031B9" w:rsidRPr="00F64F77" w:rsidTr="00AB4140">
        <w:trPr>
          <w:trHeight w:val="33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r>
      <w:tr w:rsidR="00B031B9" w:rsidRPr="00F64F77" w:rsidTr="00AB4140">
        <w:trPr>
          <w:trHeight w:val="960"/>
        </w:trPr>
        <w:tc>
          <w:tcPr>
            <w:tcW w:w="2160" w:type="dxa"/>
            <w:vMerge w:val="restart"/>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Курс коммуника- бельности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Количество реализованных курсов</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w:t>
            </w:r>
          </w:p>
        </w:tc>
      </w:tr>
      <w:tr w:rsidR="00B031B9" w:rsidRPr="00F64F77" w:rsidTr="00AB4140">
        <w:trPr>
          <w:trHeight w:val="315"/>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Цена</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16 000</w:t>
            </w:r>
          </w:p>
        </w:tc>
      </w:tr>
      <w:tr w:rsidR="00B031B9" w:rsidRPr="00F64F77" w:rsidTr="00AB4140">
        <w:trPr>
          <w:trHeight w:val="330"/>
        </w:trPr>
        <w:tc>
          <w:tcPr>
            <w:tcW w:w="0" w:type="auto"/>
            <w:vMerge/>
            <w:hideMark/>
          </w:tcPr>
          <w:p w:rsidR="00B031B9" w:rsidRPr="00F64F77" w:rsidRDefault="00B031B9" w:rsidP="00AB4140">
            <w:pPr>
              <w:widowControl/>
              <w:autoSpaceDE/>
              <w:autoSpaceDN/>
              <w:adjustRightInd/>
              <w:spacing w:line="276" w:lineRule="auto"/>
              <w:ind w:firstLine="0"/>
              <w:rPr>
                <w:sz w:val="20"/>
                <w:szCs w:val="24"/>
              </w:rPr>
            </w:pPr>
          </w:p>
        </w:tc>
        <w:tc>
          <w:tcPr>
            <w:tcW w:w="168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Доход</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128 000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160 000</w:t>
            </w:r>
          </w:p>
        </w:tc>
      </w:tr>
      <w:tr w:rsidR="00B031B9" w:rsidRPr="00F64F77" w:rsidTr="00AB4140">
        <w:trPr>
          <w:trHeight w:val="27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Итого выручка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836 000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718 000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712 000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686 000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718 000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744 000</w:t>
            </w:r>
          </w:p>
        </w:tc>
      </w:tr>
      <w:tr w:rsidR="00B031B9" w:rsidRPr="00F64F77" w:rsidTr="00AB4140">
        <w:trPr>
          <w:trHeight w:val="3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Переменные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467 800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429 450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427 500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419 050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429 450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437 900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Заработная плата</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361 000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331 500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330 000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323 500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331 500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338 000</w:t>
            </w:r>
          </w:p>
        </w:tc>
      </w:tr>
      <w:tr w:rsidR="00B031B9" w:rsidRPr="00F64F77" w:rsidTr="00AB4140">
        <w:trPr>
          <w:trHeight w:val="6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Отчисления с ФОТ (30% от з/п штатных сотрудников)</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106 800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97 950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97 500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95 550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97 950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99 900</w:t>
            </w:r>
          </w:p>
        </w:tc>
      </w:tr>
      <w:tr w:rsidR="00B031B9" w:rsidRPr="00F64F77" w:rsidTr="00AB4140">
        <w:trPr>
          <w:trHeight w:val="3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Постоянные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186 410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179 330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178 970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177 410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179 330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180 890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Аренда (100 кв.м.)</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70 000</w:t>
            </w:r>
          </w:p>
        </w:tc>
      </w:tr>
      <w:tr w:rsidR="00B031B9" w:rsidRPr="00F64F77" w:rsidTr="00AB4140">
        <w:trPr>
          <w:trHeight w:val="60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Коммунальные платежи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6 000</w:t>
            </w:r>
          </w:p>
        </w:tc>
      </w:tr>
      <w:tr w:rsidR="00B031B9" w:rsidRPr="00F64F77" w:rsidTr="00AB4140">
        <w:trPr>
          <w:trHeight w:val="6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Реклама, маркетинг, печатные материалы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8 000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Pr>
                <w:sz w:val="20"/>
                <w:szCs w:val="24"/>
              </w:rPr>
              <w:t>Амортизация</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2 250</w:t>
            </w:r>
          </w:p>
        </w:tc>
      </w:tr>
      <w:tr w:rsidR="00B031B9" w:rsidRPr="00F64F77" w:rsidTr="00AB4140">
        <w:trPr>
          <w:trHeight w:val="66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Непредвиденные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10 000</w:t>
            </w:r>
          </w:p>
        </w:tc>
      </w:tr>
      <w:tr w:rsidR="00B031B9" w:rsidRPr="00F64F77" w:rsidTr="00AB4140">
        <w:trPr>
          <w:trHeight w:val="126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Обновление методических пособий и учебников</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40 000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40 000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40 000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40 000</w:t>
            </w:r>
          </w:p>
        </w:tc>
      </w:tr>
      <w:tr w:rsidR="00B031B9" w:rsidRPr="00F64F77" w:rsidTr="00AB4140">
        <w:trPr>
          <w:trHeight w:val="63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Налоги УСН (6% от выручки)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50160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43080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42720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41160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43080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44640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Итого расходы</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654 210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608 780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606 470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596 460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608 780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b/>
                <w:bCs/>
                <w:sz w:val="20"/>
                <w:szCs w:val="24"/>
              </w:rPr>
              <w:t>618 790</w:t>
            </w:r>
          </w:p>
        </w:tc>
      </w:tr>
      <w:tr w:rsidR="00B031B9" w:rsidRPr="00F64F77" w:rsidTr="00AB4140">
        <w:trPr>
          <w:trHeight w:val="31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Чистая прибыль</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181 790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109 220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105 530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89 540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109 220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125 210</w:t>
            </w:r>
          </w:p>
        </w:tc>
      </w:tr>
      <w:tr w:rsidR="00B031B9" w:rsidRPr="00F64F77" w:rsidTr="00AB4140">
        <w:trPr>
          <w:trHeight w:val="1005"/>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EBITDA (ЧП с учетом налогов и амортизации)</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341 000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252 500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248 000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228 500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252 500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272 000</w:t>
            </w:r>
          </w:p>
        </w:tc>
      </w:tr>
      <w:tr w:rsidR="00B031B9" w:rsidRPr="00F64F77" w:rsidTr="00AB4140">
        <w:trPr>
          <w:trHeight w:val="24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EBIT (ЧП с учетом налогов)</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338 750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250 250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245 750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226 250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250 250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269 750</w:t>
            </w:r>
          </w:p>
        </w:tc>
      </w:tr>
      <w:tr w:rsidR="00B031B9" w:rsidRPr="00F64F77" w:rsidTr="00AB4140">
        <w:trPr>
          <w:trHeight w:val="60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Наращенный Cash Flow (с учетом первоначальных инвестиций)</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-313 710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-204 490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-98 960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-9 420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99 800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225 010</w:t>
            </w:r>
          </w:p>
        </w:tc>
      </w:tr>
      <w:tr w:rsidR="00B031B9" w:rsidRPr="00F64F77" w:rsidTr="00AB4140">
        <w:trPr>
          <w:trHeight w:val="900"/>
        </w:trPr>
        <w:tc>
          <w:tcPr>
            <w:tcW w:w="216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Чистая прибыль нарастающим итогом</w:t>
            </w:r>
          </w:p>
        </w:tc>
        <w:tc>
          <w:tcPr>
            <w:tcW w:w="1680" w:type="dxa"/>
            <w:hideMark/>
          </w:tcPr>
          <w:p w:rsidR="00B031B9" w:rsidRPr="00F64F77" w:rsidRDefault="00B031B9" w:rsidP="00AB4140">
            <w:pPr>
              <w:widowControl/>
              <w:autoSpaceDE/>
              <w:autoSpaceDN/>
              <w:adjustRightInd/>
              <w:spacing w:line="276" w:lineRule="auto"/>
              <w:ind w:firstLine="0"/>
              <w:rPr>
                <w:sz w:val="20"/>
                <w:szCs w:val="24"/>
              </w:rPr>
            </w:pP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154 490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263 710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369 240</w:t>
            </w:r>
          </w:p>
        </w:tc>
        <w:tc>
          <w:tcPr>
            <w:tcW w:w="124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458 780</w:t>
            </w:r>
          </w:p>
        </w:tc>
        <w:tc>
          <w:tcPr>
            <w:tcW w:w="1215"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568 000</w:t>
            </w:r>
          </w:p>
        </w:tc>
        <w:tc>
          <w:tcPr>
            <w:tcW w:w="1320" w:type="dxa"/>
            <w:hideMark/>
          </w:tcPr>
          <w:p w:rsidR="00B031B9" w:rsidRPr="00F64F77" w:rsidRDefault="00B031B9" w:rsidP="00AB4140">
            <w:pPr>
              <w:widowControl/>
              <w:autoSpaceDE/>
              <w:autoSpaceDN/>
              <w:adjustRightInd/>
              <w:spacing w:line="276" w:lineRule="auto"/>
              <w:ind w:firstLine="0"/>
              <w:rPr>
                <w:sz w:val="20"/>
                <w:szCs w:val="24"/>
              </w:rPr>
            </w:pPr>
            <w:r w:rsidRPr="00F64F77">
              <w:rPr>
                <w:sz w:val="20"/>
                <w:szCs w:val="24"/>
              </w:rPr>
              <w:t>693 210</w:t>
            </w:r>
          </w:p>
        </w:tc>
      </w:tr>
    </w:tbl>
    <w:p w:rsidR="00B031B9" w:rsidRDefault="00B031B9" w:rsidP="00B031B9"/>
    <w:p w:rsidR="00B031B9" w:rsidRDefault="00B031B9" w:rsidP="00B031B9"/>
    <w:p w:rsidR="00B031B9" w:rsidRPr="00B031B9" w:rsidRDefault="00B031B9" w:rsidP="00B031B9">
      <w:pPr>
        <w:widowControl/>
        <w:autoSpaceDE/>
        <w:autoSpaceDN/>
        <w:adjustRightInd/>
        <w:spacing w:line="360" w:lineRule="auto"/>
        <w:ind w:firstLine="709"/>
        <w:rPr>
          <w:rFonts w:eastAsiaTheme="minorHAnsi"/>
          <w:sz w:val="28"/>
          <w:szCs w:val="28"/>
          <w:lang w:eastAsia="en-US"/>
        </w:rPr>
      </w:pPr>
    </w:p>
    <w:sectPr w:rsidR="00B031B9" w:rsidRPr="00B031B9" w:rsidSect="00782836">
      <w:headerReference w:type="default" r:id="rId7"/>
      <w:pgSz w:w="11906" w:h="16838"/>
      <w:pgMar w:top="1134" w:right="850" w:bottom="993"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C5" w:rsidRDefault="00F00AC5" w:rsidP="0095649C">
      <w:pPr>
        <w:spacing w:line="240" w:lineRule="auto"/>
      </w:pPr>
      <w:r>
        <w:separator/>
      </w:r>
    </w:p>
  </w:endnote>
  <w:endnote w:type="continuationSeparator" w:id="0">
    <w:p w:rsidR="00F00AC5" w:rsidRDefault="00F00AC5" w:rsidP="00956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C5" w:rsidRDefault="00F00AC5" w:rsidP="0095649C">
      <w:pPr>
        <w:spacing w:line="240" w:lineRule="auto"/>
      </w:pPr>
      <w:r>
        <w:separator/>
      </w:r>
    </w:p>
  </w:footnote>
  <w:footnote w:type="continuationSeparator" w:id="0">
    <w:p w:rsidR="00F00AC5" w:rsidRDefault="00F00AC5" w:rsidP="009564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91919"/>
      <w:docPartObj>
        <w:docPartGallery w:val="Page Numbers (Top of Page)"/>
        <w:docPartUnique/>
      </w:docPartObj>
    </w:sdtPr>
    <w:sdtEndPr/>
    <w:sdtContent>
      <w:p w:rsidR="00512337" w:rsidRDefault="00512337">
        <w:pPr>
          <w:pStyle w:val="a6"/>
          <w:jc w:val="center"/>
        </w:pPr>
        <w:r>
          <w:fldChar w:fldCharType="begin"/>
        </w:r>
        <w:r>
          <w:instrText>PAGE   \* MERGEFORMAT</w:instrText>
        </w:r>
        <w:r>
          <w:fldChar w:fldCharType="separate"/>
        </w:r>
        <w:r w:rsidR="00CB6597">
          <w:rPr>
            <w:noProof/>
          </w:rPr>
          <w:t>20</w:t>
        </w:r>
        <w:r>
          <w:fldChar w:fldCharType="end"/>
        </w:r>
      </w:p>
    </w:sdtContent>
  </w:sdt>
  <w:p w:rsidR="00512337" w:rsidRDefault="005123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7F8"/>
    <w:multiLevelType w:val="hybridMultilevel"/>
    <w:tmpl w:val="801E9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675AE"/>
    <w:multiLevelType w:val="multilevel"/>
    <w:tmpl w:val="CE4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E0B4F"/>
    <w:multiLevelType w:val="hybridMultilevel"/>
    <w:tmpl w:val="3C96A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73438"/>
    <w:multiLevelType w:val="multilevel"/>
    <w:tmpl w:val="2A96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4160F"/>
    <w:multiLevelType w:val="hybridMultilevel"/>
    <w:tmpl w:val="DCBCABB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9F0AEC"/>
    <w:multiLevelType w:val="hybridMultilevel"/>
    <w:tmpl w:val="7F84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43FAD"/>
    <w:multiLevelType w:val="multilevel"/>
    <w:tmpl w:val="182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F5B94"/>
    <w:multiLevelType w:val="hybridMultilevel"/>
    <w:tmpl w:val="F47836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2E6092"/>
    <w:multiLevelType w:val="hybridMultilevel"/>
    <w:tmpl w:val="4E1CFFD8"/>
    <w:lvl w:ilvl="0" w:tplc="C548C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F7266C"/>
    <w:multiLevelType w:val="multilevel"/>
    <w:tmpl w:val="8A5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506AA"/>
    <w:multiLevelType w:val="hybridMultilevel"/>
    <w:tmpl w:val="B0D42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0E5512"/>
    <w:multiLevelType w:val="hybridMultilevel"/>
    <w:tmpl w:val="5DF4E41C"/>
    <w:lvl w:ilvl="0" w:tplc="58869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2949C5"/>
    <w:multiLevelType w:val="multilevel"/>
    <w:tmpl w:val="87C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C27A8"/>
    <w:multiLevelType w:val="hybridMultilevel"/>
    <w:tmpl w:val="2A1CB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E1C4F"/>
    <w:multiLevelType w:val="hybridMultilevel"/>
    <w:tmpl w:val="97AC36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0B77C5"/>
    <w:multiLevelType w:val="hybridMultilevel"/>
    <w:tmpl w:val="20C2FA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7814D5"/>
    <w:multiLevelType w:val="hybridMultilevel"/>
    <w:tmpl w:val="B73CF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C363C12"/>
    <w:multiLevelType w:val="hybridMultilevel"/>
    <w:tmpl w:val="88D25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8722CD"/>
    <w:multiLevelType w:val="hybridMultilevel"/>
    <w:tmpl w:val="ACDC17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7F874BD"/>
    <w:multiLevelType w:val="hybridMultilevel"/>
    <w:tmpl w:val="8BB88476"/>
    <w:lvl w:ilvl="0" w:tplc="6D2EF2B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80D0B94"/>
    <w:multiLevelType w:val="multilevel"/>
    <w:tmpl w:val="CADA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069A5"/>
    <w:multiLevelType w:val="multilevel"/>
    <w:tmpl w:val="7A8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339B4"/>
    <w:multiLevelType w:val="multilevel"/>
    <w:tmpl w:val="F6C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53FAC"/>
    <w:multiLevelType w:val="multilevel"/>
    <w:tmpl w:val="D42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F1410"/>
    <w:multiLevelType w:val="multilevel"/>
    <w:tmpl w:val="D76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1"/>
  </w:num>
  <w:num w:numId="4">
    <w:abstractNumId w:val="15"/>
  </w:num>
  <w:num w:numId="5">
    <w:abstractNumId w:val="7"/>
  </w:num>
  <w:num w:numId="6">
    <w:abstractNumId w:val="0"/>
  </w:num>
  <w:num w:numId="7">
    <w:abstractNumId w:val="8"/>
  </w:num>
  <w:num w:numId="8">
    <w:abstractNumId w:val="1"/>
  </w:num>
  <w:num w:numId="9">
    <w:abstractNumId w:val="6"/>
  </w:num>
  <w:num w:numId="10">
    <w:abstractNumId w:val="22"/>
  </w:num>
  <w:num w:numId="11">
    <w:abstractNumId w:val="12"/>
  </w:num>
  <w:num w:numId="12">
    <w:abstractNumId w:val="16"/>
  </w:num>
  <w:num w:numId="13">
    <w:abstractNumId w:val="14"/>
  </w:num>
  <w:num w:numId="14">
    <w:abstractNumId w:val="18"/>
  </w:num>
  <w:num w:numId="15">
    <w:abstractNumId w:val="19"/>
  </w:num>
  <w:num w:numId="16">
    <w:abstractNumId w:val="9"/>
  </w:num>
  <w:num w:numId="17">
    <w:abstractNumId w:val="23"/>
  </w:num>
  <w:num w:numId="18">
    <w:abstractNumId w:val="3"/>
  </w:num>
  <w:num w:numId="19">
    <w:abstractNumId w:val="20"/>
  </w:num>
  <w:num w:numId="20">
    <w:abstractNumId w:val="21"/>
  </w:num>
  <w:num w:numId="21">
    <w:abstractNumId w:val="24"/>
  </w:num>
  <w:num w:numId="22">
    <w:abstractNumId w:val="5"/>
  </w:num>
  <w:num w:numId="23">
    <w:abstractNumId w:val="13"/>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69"/>
    <w:rsid w:val="0003652C"/>
    <w:rsid w:val="00051C41"/>
    <w:rsid w:val="001A12F2"/>
    <w:rsid w:val="001D05C3"/>
    <w:rsid w:val="001F4D8E"/>
    <w:rsid w:val="00230541"/>
    <w:rsid w:val="002E5DF0"/>
    <w:rsid w:val="004055B2"/>
    <w:rsid w:val="004315BB"/>
    <w:rsid w:val="00433849"/>
    <w:rsid w:val="0044418F"/>
    <w:rsid w:val="0046434B"/>
    <w:rsid w:val="00466CEC"/>
    <w:rsid w:val="00512337"/>
    <w:rsid w:val="00513785"/>
    <w:rsid w:val="00542E93"/>
    <w:rsid w:val="005E4916"/>
    <w:rsid w:val="005F1633"/>
    <w:rsid w:val="00633F12"/>
    <w:rsid w:val="006B2459"/>
    <w:rsid w:val="006C6ECB"/>
    <w:rsid w:val="006D3C67"/>
    <w:rsid w:val="007264EC"/>
    <w:rsid w:val="0073661E"/>
    <w:rsid w:val="00782836"/>
    <w:rsid w:val="007C0BDB"/>
    <w:rsid w:val="007F2884"/>
    <w:rsid w:val="00904069"/>
    <w:rsid w:val="00925D59"/>
    <w:rsid w:val="0095649C"/>
    <w:rsid w:val="00966486"/>
    <w:rsid w:val="009C5EC1"/>
    <w:rsid w:val="00A12D81"/>
    <w:rsid w:val="00A46DBB"/>
    <w:rsid w:val="00A566DB"/>
    <w:rsid w:val="00B031B9"/>
    <w:rsid w:val="00B44540"/>
    <w:rsid w:val="00BC6ED4"/>
    <w:rsid w:val="00BE7A37"/>
    <w:rsid w:val="00CB18DE"/>
    <w:rsid w:val="00CB6597"/>
    <w:rsid w:val="00CF3279"/>
    <w:rsid w:val="00CF6305"/>
    <w:rsid w:val="00D50380"/>
    <w:rsid w:val="00D81AB1"/>
    <w:rsid w:val="00D9184E"/>
    <w:rsid w:val="00DD69A9"/>
    <w:rsid w:val="00DF53F1"/>
    <w:rsid w:val="00E50A0B"/>
    <w:rsid w:val="00E5313C"/>
    <w:rsid w:val="00EB496E"/>
    <w:rsid w:val="00EE25A0"/>
    <w:rsid w:val="00EF1FDC"/>
    <w:rsid w:val="00F00AC5"/>
    <w:rsid w:val="00F930BB"/>
    <w:rsid w:val="00F936C1"/>
    <w:rsid w:val="00FC7CFD"/>
    <w:rsid w:val="00FD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71D6A-864E-4A60-AFA9-2E3CE405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69"/>
    <w:pPr>
      <w:widowControl w:val="0"/>
      <w:autoSpaceDE w:val="0"/>
      <w:autoSpaceDN w:val="0"/>
      <w:adjustRightInd w:val="0"/>
      <w:spacing w:after="0" w:line="260" w:lineRule="auto"/>
      <w:ind w:firstLine="500"/>
      <w:jc w:val="both"/>
    </w:pPr>
    <w:rPr>
      <w:rFonts w:ascii="Times New Roman" w:eastAsia="Times New Roman" w:hAnsi="Times New Roman" w:cs="Times New Roman"/>
      <w:sz w:val="18"/>
      <w:szCs w:val="18"/>
      <w:lang w:eastAsia="ru-RU"/>
    </w:rPr>
  </w:style>
  <w:style w:type="paragraph" w:styleId="1">
    <w:name w:val="heading 1"/>
    <w:basedOn w:val="a"/>
    <w:next w:val="a"/>
    <w:link w:val="10"/>
    <w:uiPriority w:val="9"/>
    <w:qFormat/>
    <w:rsid w:val="00FC7C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1FDC"/>
    <w:pPr>
      <w:widowControl/>
      <w:autoSpaceDE/>
      <w:autoSpaceDN/>
      <w:adjustRightInd/>
      <w:spacing w:before="100" w:beforeAutospacing="1" w:after="100" w:afterAutospacing="1" w:line="240" w:lineRule="auto"/>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069"/>
    <w:pPr>
      <w:ind w:left="720"/>
      <w:contextualSpacing/>
    </w:pPr>
  </w:style>
  <w:style w:type="paragraph" w:styleId="a4">
    <w:name w:val="Balloon Text"/>
    <w:basedOn w:val="a"/>
    <w:link w:val="a5"/>
    <w:uiPriority w:val="99"/>
    <w:semiHidden/>
    <w:unhideWhenUsed/>
    <w:rsid w:val="0095649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49C"/>
    <w:rPr>
      <w:rFonts w:ascii="Tahoma" w:eastAsia="Times New Roman" w:hAnsi="Tahoma" w:cs="Tahoma"/>
      <w:sz w:val="16"/>
      <w:szCs w:val="16"/>
      <w:lang w:eastAsia="ru-RU"/>
    </w:rPr>
  </w:style>
  <w:style w:type="paragraph" w:styleId="a6">
    <w:name w:val="header"/>
    <w:basedOn w:val="a"/>
    <w:link w:val="a7"/>
    <w:uiPriority w:val="99"/>
    <w:unhideWhenUsed/>
    <w:rsid w:val="0095649C"/>
    <w:pPr>
      <w:tabs>
        <w:tab w:val="center" w:pos="4677"/>
        <w:tab w:val="right" w:pos="9355"/>
      </w:tabs>
      <w:spacing w:line="240" w:lineRule="auto"/>
    </w:pPr>
  </w:style>
  <w:style w:type="character" w:customStyle="1" w:styleId="a7">
    <w:name w:val="Верхний колонтитул Знак"/>
    <w:basedOn w:val="a0"/>
    <w:link w:val="a6"/>
    <w:uiPriority w:val="99"/>
    <w:rsid w:val="0095649C"/>
    <w:rPr>
      <w:rFonts w:ascii="Times New Roman" w:eastAsia="Times New Roman" w:hAnsi="Times New Roman" w:cs="Times New Roman"/>
      <w:sz w:val="18"/>
      <w:szCs w:val="18"/>
      <w:lang w:eastAsia="ru-RU"/>
    </w:rPr>
  </w:style>
  <w:style w:type="paragraph" w:styleId="a8">
    <w:name w:val="footer"/>
    <w:basedOn w:val="a"/>
    <w:link w:val="a9"/>
    <w:uiPriority w:val="99"/>
    <w:unhideWhenUsed/>
    <w:rsid w:val="0095649C"/>
    <w:pPr>
      <w:tabs>
        <w:tab w:val="center" w:pos="4677"/>
        <w:tab w:val="right" w:pos="9355"/>
      </w:tabs>
      <w:spacing w:line="240" w:lineRule="auto"/>
    </w:pPr>
  </w:style>
  <w:style w:type="character" w:customStyle="1" w:styleId="a9">
    <w:name w:val="Нижний колонтитул Знак"/>
    <w:basedOn w:val="a0"/>
    <w:link w:val="a8"/>
    <w:uiPriority w:val="99"/>
    <w:rsid w:val="0095649C"/>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rsid w:val="00EF1FD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F1FDC"/>
  </w:style>
  <w:style w:type="numbering" w:customStyle="1" w:styleId="110">
    <w:name w:val="Нет списка11"/>
    <w:next w:val="a2"/>
    <w:uiPriority w:val="99"/>
    <w:semiHidden/>
    <w:unhideWhenUsed/>
    <w:rsid w:val="00EF1FDC"/>
  </w:style>
  <w:style w:type="paragraph" w:styleId="aa">
    <w:name w:val="Normal (Web)"/>
    <w:basedOn w:val="a"/>
    <w:uiPriority w:val="99"/>
    <w:unhideWhenUsed/>
    <w:rsid w:val="00EF1FDC"/>
    <w:pPr>
      <w:widowControl/>
      <w:autoSpaceDE/>
      <w:autoSpaceDN/>
      <w:adjustRightInd/>
      <w:spacing w:before="100" w:beforeAutospacing="1" w:after="100" w:afterAutospacing="1" w:line="240" w:lineRule="auto"/>
      <w:ind w:firstLine="0"/>
      <w:jc w:val="left"/>
    </w:pPr>
    <w:rPr>
      <w:sz w:val="24"/>
      <w:szCs w:val="24"/>
    </w:rPr>
  </w:style>
  <w:style w:type="character" w:styleId="ab">
    <w:name w:val="Strong"/>
    <w:basedOn w:val="a0"/>
    <w:uiPriority w:val="22"/>
    <w:qFormat/>
    <w:rsid w:val="00EF1FDC"/>
    <w:rPr>
      <w:b/>
      <w:bCs/>
    </w:rPr>
  </w:style>
  <w:style w:type="paragraph" w:customStyle="1" w:styleId="plan-body-title">
    <w:name w:val="plan-body-title"/>
    <w:basedOn w:val="a"/>
    <w:rsid w:val="00EF1FDC"/>
    <w:pPr>
      <w:widowControl/>
      <w:autoSpaceDE/>
      <w:autoSpaceDN/>
      <w:adjustRightInd/>
      <w:spacing w:before="100" w:beforeAutospacing="1" w:after="100" w:afterAutospacing="1" w:line="240" w:lineRule="auto"/>
      <w:ind w:firstLine="0"/>
      <w:jc w:val="left"/>
    </w:pPr>
    <w:rPr>
      <w:sz w:val="24"/>
      <w:szCs w:val="24"/>
    </w:rPr>
  </w:style>
  <w:style w:type="character" w:customStyle="1" w:styleId="10">
    <w:name w:val="Заголовок 1 Знак"/>
    <w:basedOn w:val="a0"/>
    <w:link w:val="1"/>
    <w:uiPriority w:val="9"/>
    <w:rsid w:val="00FC7CFD"/>
    <w:rPr>
      <w:rFonts w:asciiTheme="majorHAnsi" w:eastAsiaTheme="majorEastAsia" w:hAnsiTheme="majorHAnsi" w:cstheme="majorBidi"/>
      <w:b/>
      <w:bCs/>
      <w:color w:val="365F91" w:themeColor="accent1" w:themeShade="BF"/>
      <w:sz w:val="28"/>
      <w:szCs w:val="28"/>
      <w:lang w:eastAsia="ru-RU"/>
    </w:rPr>
  </w:style>
  <w:style w:type="table" w:styleId="ac">
    <w:name w:val="Table Grid"/>
    <w:basedOn w:val="a1"/>
    <w:uiPriority w:val="59"/>
    <w:rsid w:val="00DD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3851</Words>
  <Characters>21956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Лиса-Алиса</dc:creator>
  <cp:lastModifiedBy>Darya</cp:lastModifiedBy>
  <cp:revision>2</cp:revision>
  <dcterms:created xsi:type="dcterms:W3CDTF">2023-06-16T10:27:00Z</dcterms:created>
  <dcterms:modified xsi:type="dcterms:W3CDTF">2023-06-16T10:27:00Z</dcterms:modified>
</cp:coreProperties>
</file>